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F9" w:rsidRDefault="004729F9" w:rsidP="00A861F2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861F2" w:rsidRPr="0047040C" w:rsidRDefault="004729F9" w:rsidP="00A861F2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CARTA DE PRESENTACIÓN DE ARTÍCULOS</w:t>
      </w:r>
    </w:p>
    <w:p w:rsidR="00A861F2" w:rsidRPr="0047040C" w:rsidRDefault="00A861F2" w:rsidP="00A861F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861F2" w:rsidRPr="0047040C" w:rsidRDefault="00A861F2" w:rsidP="00A861F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861F2" w:rsidRPr="0047040C" w:rsidRDefault="004729F9" w:rsidP="00A861F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29F9">
        <w:rPr>
          <w:sz w:val="22"/>
          <w:szCs w:val="22"/>
          <w:highlight w:val="yellow"/>
        </w:rPr>
        <w:t>Ciudad (país), día de mes de año</w:t>
      </w:r>
    </w:p>
    <w:p w:rsidR="00A861F2" w:rsidRPr="0047040C" w:rsidRDefault="00A861F2" w:rsidP="00A861F2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</w:p>
    <w:p w:rsidR="00A861F2" w:rsidRPr="0047040C" w:rsidRDefault="00A861F2" w:rsidP="00A861F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040C">
        <w:rPr>
          <w:sz w:val="22"/>
          <w:szCs w:val="22"/>
        </w:rPr>
        <w:t>Señores</w:t>
      </w:r>
    </w:p>
    <w:p w:rsidR="00A861F2" w:rsidRDefault="00A861F2" w:rsidP="00A861F2">
      <w:pPr>
        <w:pStyle w:val="NormalWeb"/>
        <w:spacing w:before="0" w:beforeAutospacing="0" w:after="0" w:afterAutospacing="0"/>
        <w:rPr>
          <w:b/>
          <w:smallCaps/>
          <w:sz w:val="22"/>
          <w:szCs w:val="22"/>
        </w:rPr>
      </w:pPr>
      <w:r w:rsidRPr="660DF3CE">
        <w:rPr>
          <w:b/>
          <w:bCs/>
          <w:smallCaps/>
          <w:sz w:val="22"/>
          <w:szCs w:val="22"/>
        </w:rPr>
        <w:t>REVISTA DOCENCIA UNIVERSITARIA</w:t>
      </w:r>
    </w:p>
    <w:p w:rsidR="00A861F2" w:rsidRPr="00816416" w:rsidRDefault="00A861F2" w:rsidP="00A861F2">
      <w:pPr>
        <w:pStyle w:val="NormalWeb"/>
        <w:spacing w:before="240" w:beforeAutospacing="0" w:after="80" w:afterAutospacing="0"/>
        <w:jc w:val="both"/>
        <w:rPr>
          <w:color w:val="000000" w:themeColor="text1"/>
          <w:sz w:val="22"/>
          <w:szCs w:val="22"/>
        </w:rPr>
      </w:pPr>
      <w:r w:rsidRPr="00816416">
        <w:rPr>
          <w:color w:val="000000" w:themeColor="text1"/>
          <w:sz w:val="22"/>
          <w:szCs w:val="22"/>
        </w:rPr>
        <w:t>Los autores abajo firmantes enviamos el documento titulado ………………………</w:t>
      </w:r>
      <w:r w:rsidR="004729F9">
        <w:rPr>
          <w:color w:val="000000" w:themeColor="text1"/>
          <w:sz w:val="22"/>
          <w:szCs w:val="22"/>
        </w:rPr>
        <w:t xml:space="preserve">, el cual clasifica como </w:t>
      </w:r>
      <w:r w:rsidR="004729F9" w:rsidRPr="004729F9">
        <w:rPr>
          <w:color w:val="000000" w:themeColor="text1"/>
          <w:sz w:val="22"/>
          <w:szCs w:val="22"/>
          <w:highlight w:val="yellow"/>
        </w:rPr>
        <w:t>indicar expresamente a cuál categoría de artículo clasifica</w:t>
      </w:r>
      <w:r w:rsidR="004729F9">
        <w:rPr>
          <w:color w:val="000000" w:themeColor="text1"/>
          <w:sz w:val="22"/>
          <w:szCs w:val="22"/>
        </w:rPr>
        <w:t xml:space="preserve">, </w:t>
      </w:r>
      <w:r w:rsidRPr="00816416">
        <w:rPr>
          <w:color w:val="000000" w:themeColor="text1"/>
          <w:sz w:val="22"/>
          <w:szCs w:val="22"/>
        </w:rPr>
        <w:t>para su evaluación y posterior publicación en la Revista Docencia Universitaria, en caso de que sea aceptado.</w:t>
      </w:r>
    </w:p>
    <w:p w:rsidR="00A861F2" w:rsidRPr="00816416" w:rsidRDefault="00A861F2" w:rsidP="00A861F2">
      <w:pPr>
        <w:pStyle w:val="NormalWeb"/>
        <w:spacing w:before="0" w:beforeAutospacing="0" w:after="240" w:afterAutospacing="0"/>
        <w:jc w:val="both"/>
        <w:rPr>
          <w:color w:val="000000" w:themeColor="text1"/>
          <w:sz w:val="22"/>
          <w:szCs w:val="22"/>
        </w:rPr>
      </w:pPr>
      <w:r w:rsidRPr="00816416">
        <w:rPr>
          <w:color w:val="000000" w:themeColor="text1"/>
          <w:sz w:val="22"/>
          <w:szCs w:val="22"/>
        </w:rPr>
        <w:t>Mediante esta comunicación los autores, declaramos:</w:t>
      </w:r>
    </w:p>
    <w:p w:rsidR="00A861F2" w:rsidRPr="00816416" w:rsidRDefault="00A861F2" w:rsidP="00A861F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16416">
        <w:rPr>
          <w:color w:val="000000" w:themeColor="text1"/>
          <w:sz w:val="22"/>
          <w:szCs w:val="22"/>
        </w:rPr>
        <w:t>Que el documento es original</w:t>
      </w:r>
      <w:r w:rsidR="004729F9">
        <w:rPr>
          <w:color w:val="000000" w:themeColor="text1"/>
          <w:sz w:val="22"/>
          <w:szCs w:val="22"/>
        </w:rPr>
        <w:t>.</w:t>
      </w:r>
    </w:p>
    <w:p w:rsidR="00A861F2" w:rsidRPr="00816416" w:rsidRDefault="00A861F2" w:rsidP="00A861F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16416">
        <w:rPr>
          <w:color w:val="000000" w:themeColor="text1"/>
          <w:sz w:val="22"/>
          <w:szCs w:val="22"/>
        </w:rPr>
        <w:t xml:space="preserve">Que el documento no ha sido publicado con anterioridad por algún medio impreso o digital. </w:t>
      </w:r>
    </w:p>
    <w:p w:rsidR="00A861F2" w:rsidRPr="00816416" w:rsidRDefault="00A861F2" w:rsidP="00A861F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16416">
        <w:rPr>
          <w:color w:val="000000" w:themeColor="text1"/>
          <w:sz w:val="22"/>
          <w:szCs w:val="22"/>
        </w:rPr>
        <w:t>Que el documento no ha sido remitido simultáneamente a otra publicación para su estudio o evaluación.</w:t>
      </w:r>
    </w:p>
    <w:p w:rsidR="00A861F2" w:rsidRPr="00816416" w:rsidRDefault="00A861F2" w:rsidP="00A861F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16416">
        <w:rPr>
          <w:color w:val="000000" w:themeColor="text1"/>
          <w:sz w:val="22"/>
          <w:szCs w:val="22"/>
        </w:rPr>
        <w:t>Que el documento es resultado de la colaboración intelectual de los autores.</w:t>
      </w:r>
    </w:p>
    <w:p w:rsidR="00A861F2" w:rsidRPr="00816416" w:rsidRDefault="00A861F2" w:rsidP="00A861F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16416">
        <w:rPr>
          <w:color w:val="000000" w:themeColor="text1"/>
          <w:sz w:val="22"/>
          <w:szCs w:val="22"/>
        </w:rPr>
        <w:t>Que la versión final del documento, remitida a evaluación, ha sido leída y aprobada por todos los autores.</w:t>
      </w:r>
    </w:p>
    <w:p w:rsidR="00A861F2" w:rsidRPr="00816416" w:rsidRDefault="00A861F2" w:rsidP="00A861F2">
      <w:pPr>
        <w:pStyle w:val="NormalWeb"/>
        <w:numPr>
          <w:ilvl w:val="0"/>
          <w:numId w:val="5"/>
        </w:numPr>
        <w:spacing w:before="0" w:beforeAutospacing="0" w:after="240" w:afterAutospacing="0"/>
        <w:jc w:val="both"/>
        <w:rPr>
          <w:color w:val="000000" w:themeColor="text1"/>
          <w:sz w:val="22"/>
          <w:szCs w:val="22"/>
        </w:rPr>
      </w:pPr>
      <w:r w:rsidRPr="00816416">
        <w:rPr>
          <w:color w:val="000000" w:themeColor="text1"/>
          <w:sz w:val="22"/>
          <w:szCs w:val="22"/>
        </w:rPr>
        <w:t>Que para la obtención de los datos y resultados que se muestran en este artículo se siguieron criterios de la ética científica, acordes con el tipo de investigación realizada.</w:t>
      </w:r>
    </w:p>
    <w:p w:rsidR="00A861F2" w:rsidRPr="00816416" w:rsidRDefault="00A861F2" w:rsidP="00A861F2">
      <w:pPr>
        <w:pStyle w:val="NormalWeb"/>
        <w:spacing w:before="0" w:beforeAutospacing="0" w:after="240" w:afterAutospacing="0"/>
        <w:jc w:val="both"/>
        <w:rPr>
          <w:color w:val="000000" w:themeColor="text1"/>
          <w:sz w:val="22"/>
          <w:szCs w:val="22"/>
        </w:rPr>
      </w:pPr>
      <w:r w:rsidRPr="660DF3CE">
        <w:rPr>
          <w:color w:val="000000" w:themeColor="text1"/>
          <w:sz w:val="22"/>
          <w:szCs w:val="22"/>
        </w:rPr>
        <w:t xml:space="preserve">Una vez aprobada la publicación del documento, autorizamos a la </w:t>
      </w:r>
      <w:r w:rsidRPr="004729F9">
        <w:rPr>
          <w:i/>
          <w:color w:val="000000" w:themeColor="text1"/>
          <w:sz w:val="22"/>
          <w:szCs w:val="22"/>
        </w:rPr>
        <w:t>Revista Docencia Universitaria</w:t>
      </w:r>
      <w:r w:rsidRPr="660DF3CE">
        <w:rPr>
          <w:color w:val="000000" w:themeColor="text1"/>
          <w:sz w:val="22"/>
          <w:szCs w:val="22"/>
        </w:rPr>
        <w:t xml:space="preserve"> editar, publicar, reproducir, distribuir copias, por medios electrónicos y en papel, e incluir el artículo en índices nacionales e internacionales o bases de datos. Igualmente autorizamos la inclusión en la base de datos de evaluadores de la revista y consentimos servir como evaluadores de otros artículos en nuestro campo de conocimiento.</w:t>
      </w:r>
    </w:p>
    <w:p w:rsidR="00A861F2" w:rsidRPr="00816416" w:rsidRDefault="00A861F2" w:rsidP="00A861F2">
      <w:pPr>
        <w:pStyle w:val="NormalWeb"/>
        <w:spacing w:before="0" w:beforeAutospacing="0" w:after="80" w:afterAutospacing="0"/>
        <w:jc w:val="both"/>
        <w:rPr>
          <w:color w:val="000000" w:themeColor="text1"/>
        </w:rPr>
      </w:pPr>
      <w:r w:rsidRPr="00816416">
        <w:rPr>
          <w:color w:val="000000" w:themeColor="text1"/>
          <w:sz w:val="22"/>
          <w:szCs w:val="22"/>
        </w:rPr>
        <w:t xml:space="preserve">Para el proceso de evaluación, recomendamos como posibles evaluadores del documento a los siguientes dos (2) expertos nacionales y dos (2) expertos internacionales en el tema:  </w:t>
      </w:r>
    </w:p>
    <w:p w:rsidR="004729F9" w:rsidRDefault="00A861F2" w:rsidP="004729F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4729F9">
        <w:rPr>
          <w:color w:val="000000" w:themeColor="text1"/>
        </w:rPr>
        <w:t xml:space="preserve">Experto Nacional 1: Cargo académico e institución. Correo electrónico </w:t>
      </w:r>
    </w:p>
    <w:p w:rsidR="00A861F2" w:rsidRPr="004729F9" w:rsidRDefault="00A861F2" w:rsidP="004729F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4729F9">
        <w:rPr>
          <w:color w:val="000000" w:themeColor="text1"/>
        </w:rPr>
        <w:t xml:space="preserve">Experto Nacional 2: Cargo académico e institución. Correo electrónico </w:t>
      </w:r>
    </w:p>
    <w:p w:rsidR="004729F9" w:rsidRDefault="00A861F2" w:rsidP="004729F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4729F9">
        <w:rPr>
          <w:color w:val="000000" w:themeColor="text1"/>
        </w:rPr>
        <w:t xml:space="preserve">Experto Internacional 1: Cargo académico e institución. Correo electrónico </w:t>
      </w:r>
    </w:p>
    <w:p w:rsidR="004729F9" w:rsidRPr="004729F9" w:rsidRDefault="00A861F2" w:rsidP="004729F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4729F9">
        <w:rPr>
          <w:color w:val="000000" w:themeColor="text1"/>
        </w:rPr>
        <w:t xml:space="preserve">Experto </w:t>
      </w:r>
      <w:r w:rsidR="004729F9" w:rsidRPr="004729F9">
        <w:rPr>
          <w:color w:val="000000" w:themeColor="text1"/>
        </w:rPr>
        <w:t>Internacional 2</w:t>
      </w:r>
      <w:r w:rsidRPr="004729F9">
        <w:rPr>
          <w:color w:val="000000" w:themeColor="text1"/>
        </w:rPr>
        <w:t xml:space="preserve">: Cargo académico e institución. Correo electrónico </w:t>
      </w:r>
    </w:p>
    <w:p w:rsidR="00A861F2" w:rsidRPr="004729F9" w:rsidRDefault="00A861F2" w:rsidP="004729F9">
      <w:pPr>
        <w:pStyle w:val="NormalWeb"/>
        <w:spacing w:before="240" w:beforeAutospacing="0" w:after="80" w:afterAutospacing="0"/>
        <w:ind w:left="360"/>
        <w:jc w:val="both"/>
        <w:rPr>
          <w:color w:val="000000" w:themeColor="text1"/>
        </w:rPr>
      </w:pPr>
      <w:r w:rsidRPr="004729F9">
        <w:rPr>
          <w:color w:val="000000" w:themeColor="text1"/>
        </w:rPr>
        <w:t xml:space="preserve">(Tener en cuenta que los evaluadores recomendados deben cumplir con las siguientes condiciones: </w:t>
      </w:r>
      <w:r w:rsidR="004729F9">
        <w:rPr>
          <w:color w:val="000000" w:themeColor="text1"/>
        </w:rPr>
        <w:t>mínimo un título de m</w:t>
      </w:r>
      <w:r w:rsidRPr="004729F9">
        <w:rPr>
          <w:color w:val="000000" w:themeColor="text1"/>
        </w:rPr>
        <w:t>aestría, amplio conocimiento sobre el tema a evaluar, no formar parte del colectivo de investigación</w:t>
      </w:r>
      <w:r w:rsidR="004729F9">
        <w:rPr>
          <w:color w:val="000000" w:themeColor="text1"/>
        </w:rPr>
        <w:t xml:space="preserve"> o la institución en la</w:t>
      </w:r>
      <w:r w:rsidRPr="004729F9">
        <w:rPr>
          <w:color w:val="000000" w:themeColor="text1"/>
        </w:rPr>
        <w:t xml:space="preserve"> que </w:t>
      </w:r>
      <w:r w:rsidR="004729F9">
        <w:rPr>
          <w:color w:val="000000" w:themeColor="text1"/>
        </w:rPr>
        <w:t xml:space="preserve">se </w:t>
      </w:r>
      <w:r w:rsidRPr="004729F9">
        <w:rPr>
          <w:color w:val="000000" w:themeColor="text1"/>
        </w:rPr>
        <w:t>desarrolló el trabajo tomado como base para la elaboración del documento.)</w:t>
      </w:r>
    </w:p>
    <w:p w:rsidR="00A861F2" w:rsidRPr="0047040C" w:rsidRDefault="00A861F2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861F2" w:rsidRDefault="00A861F2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660DF3CE">
        <w:rPr>
          <w:sz w:val="22"/>
          <w:szCs w:val="22"/>
        </w:rPr>
        <w:t>Cordialmente,</w:t>
      </w:r>
    </w:p>
    <w:p w:rsidR="00A861F2" w:rsidRDefault="00A861F2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861F2" w:rsidRDefault="00A861F2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861F2" w:rsidRPr="0047040C" w:rsidRDefault="00A861F2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861F2" w:rsidRPr="0047040C" w:rsidRDefault="00A861F2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Firma del autor 1</w:t>
      </w:r>
    </w:p>
    <w:p w:rsidR="00A861F2" w:rsidRPr="0047040C" w:rsidRDefault="00A861F2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Nombre del autor 1</w:t>
      </w:r>
    </w:p>
    <w:p w:rsidR="00A861F2" w:rsidRPr="0047040C" w:rsidRDefault="00A861F2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No. de identificación </w:t>
      </w:r>
    </w:p>
    <w:p w:rsidR="00A861F2" w:rsidRDefault="00A861F2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Institución Educativa</w:t>
      </w:r>
      <w:r w:rsidR="004729F9">
        <w:rPr>
          <w:sz w:val="22"/>
          <w:szCs w:val="22"/>
        </w:rPr>
        <w:t>/filiación institucional actual</w:t>
      </w:r>
    </w:p>
    <w:p w:rsidR="00A861F2" w:rsidRDefault="00A861F2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País</w:t>
      </w:r>
    </w:p>
    <w:p w:rsidR="00A861F2" w:rsidRDefault="00A861F2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Correo electrónico</w:t>
      </w:r>
    </w:p>
    <w:p w:rsidR="00A861F2" w:rsidRDefault="00A861F2" w:rsidP="00A861F2">
      <w:pPr>
        <w:pStyle w:val="NormalWeb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7ED997F8">
        <w:rPr>
          <w:color w:val="0070C0"/>
          <w:sz w:val="22"/>
          <w:szCs w:val="22"/>
        </w:rPr>
        <w:t>(Todos los autores deben firmar</w:t>
      </w:r>
      <w:r>
        <w:rPr>
          <w:color w:val="0070C0"/>
          <w:sz w:val="22"/>
          <w:szCs w:val="22"/>
        </w:rPr>
        <w:t>)</w:t>
      </w:r>
    </w:p>
    <w:p w:rsidR="004729F9" w:rsidRDefault="004729F9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861F2" w:rsidRPr="0040556E" w:rsidRDefault="004729F9" w:rsidP="00A861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Nota: por f</w:t>
      </w:r>
      <w:bookmarkStart w:id="0" w:name="_GoBack"/>
      <w:bookmarkEnd w:id="0"/>
      <w:r w:rsidR="00A861F2" w:rsidRPr="0040556E">
        <w:rPr>
          <w:sz w:val="22"/>
          <w:szCs w:val="22"/>
        </w:rPr>
        <w:t>avor escanear</w:t>
      </w:r>
      <w:r w:rsidR="00A861F2">
        <w:rPr>
          <w:sz w:val="22"/>
          <w:szCs w:val="22"/>
        </w:rPr>
        <w:t>, subir a la plataforma</w:t>
      </w:r>
      <w:r w:rsidR="00A861F2" w:rsidRPr="0040556E">
        <w:rPr>
          <w:sz w:val="22"/>
          <w:szCs w:val="22"/>
        </w:rPr>
        <w:t xml:space="preserve"> y enviar</w:t>
      </w:r>
      <w:r w:rsidR="00A861F2">
        <w:rPr>
          <w:sz w:val="22"/>
          <w:szCs w:val="22"/>
        </w:rPr>
        <w:t xml:space="preserve"> copia</w:t>
      </w:r>
      <w:r w:rsidR="00A861F2" w:rsidRPr="0040556E">
        <w:rPr>
          <w:sz w:val="22"/>
          <w:szCs w:val="22"/>
        </w:rPr>
        <w:t xml:space="preserve"> al correo revistadocenciau@uis.edu.co</w:t>
      </w:r>
    </w:p>
    <w:p w:rsidR="005A67EA" w:rsidRPr="004A315F" w:rsidRDefault="005A67EA" w:rsidP="000D0B74">
      <w:pPr>
        <w:spacing w:after="0"/>
      </w:pPr>
    </w:p>
    <w:sectPr w:rsidR="005A67EA" w:rsidRPr="004A315F" w:rsidSect="00D9038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E8" w:rsidRDefault="006401E8" w:rsidP="008D0201">
      <w:pPr>
        <w:spacing w:after="0" w:line="240" w:lineRule="auto"/>
      </w:pPr>
      <w:r>
        <w:separator/>
      </w:r>
    </w:p>
  </w:endnote>
  <w:endnote w:type="continuationSeparator" w:id="0">
    <w:p w:rsidR="006401E8" w:rsidRDefault="006401E8" w:rsidP="008D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3E" w:rsidRDefault="0068163E" w:rsidP="0068163E">
    <w:pPr>
      <w:pStyle w:val="Style2"/>
      <w:widowControl/>
      <w:spacing w:line="221" w:lineRule="exact"/>
      <w:ind w:right="-3119"/>
      <w:jc w:val="left"/>
      <w:rPr>
        <w:rStyle w:val="FontStyle14"/>
        <w:lang w:val="es-ES_tradnl" w:eastAsia="es-ES_tradnl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rightMargin">
                <wp:posOffset>-5765800</wp:posOffset>
              </wp:positionH>
              <wp:positionV relativeFrom="paragraph">
                <wp:posOffset>165100</wp:posOffset>
              </wp:positionV>
              <wp:extent cx="35560" cy="647700"/>
              <wp:effectExtent l="2540" t="0" r="0" b="1905"/>
              <wp:wrapNone/>
              <wp:docPr id="1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" cy="647700"/>
                      </a:xfrm>
                      <a:prstGeom prst="rect">
                        <a:avLst/>
                      </a:prstGeom>
                      <a:solidFill>
                        <a:srgbClr val="00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C674A" id="Rectángulo 44" o:spid="_x0000_s1026" style="position:absolute;margin-left:-454pt;margin-top:13pt;width:2.8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D/pQIAADkFAAAOAAAAZHJzL2Uyb0RvYy54bWysVF2O0zAQfkfiDpbfu0mK+5Oo6Wp3SxHS&#10;AisWDuA6TmLh2MZ2my6Iw3AWLsbYaUsLLwjRB9eTGY9nvu8bL673nUQ7bp3QqsTZVYoRV0xXQjUl&#10;/vhhPZpj5DxVFZVa8RI/cYevl8+fLXpT8LFutay4RZBEuaI3JW69N0WSONbyjrorbbgCZ61tRz2Y&#10;tkkqS3vI3slknKbTpNe2MlYz7hx8XQ1OvIz565oz/66uHfdIlhhq83G1cd2ENVkuaNFYalrBDmXQ&#10;f6iio0LBpadUK+op2lrxR6pOMKudrv0V012i61owHnuAbrL0t24eW2p47AXAceYEk/t/adnb3YNF&#10;ogLuMFK0A4reA2g/vqtmKzUiJCDUG1dA4KN5sKFHZ+41++SQ0nctVQ2/sVb3LacV1JWF+OTiQDAc&#10;HEWb/o2u4AK69TqCta9tFxICDGgfOXk6ccL3HjH4+GIymQJxDDxTMpulkbKEFsezxjr/iusOhU2J&#10;LRQfc9PdvfOhFlocQ2LtWopqLaSMhm02d9KiHQ3qSPP8lN2dh0kVgpUOx4aMwxcoEe4IvlBsZPtr&#10;no1JejvOR+vpfDYiazIZ5bN0Pkqz/DafpiQnq/W3UGBGilZUFVf3QvGj8jLyd8weZmDQTNQe6ks8&#10;nhBoADEKc1RL6mHbGWDWqQYjKhsYUOZtROeiP3cJQwq/yCIwfQ5DgHFFXTvAFV3D+HTCwwxL0ZV4&#10;Hg4fpioo4qWqADFaeCrksE8uO48EAXzH/who1E+QzCC9ja6eQD5WA7/QH7w2sGm1/YJRD5MLDX7e&#10;Ussxkq8VSDDPCAmjHg0ymY3BsOeezbmHKgapBmTQYNz54YHYGiuaFu7KImZK34BwaxFVFUQ91HWQ&#10;O8xn7OHwloQH4NyOUb9evOVPAAAA//8DAFBLAwQUAAYACAAAACEApxP3/+EAAAAMAQAADwAAAGRy&#10;cy9kb3ducmV2LnhtbEyPQU/DMAyF70j8h8hIXKYtoaBplKbThITEgQsbFXDLGtNWJE6VZFv37zEn&#10;OFn2e3r+XrWevBNHjGkIpOFmoUAgtcEO1Gl42z3NVyBSNmSNC4QazphgXV9eVKa04USveNzmTnAI&#10;pdJo6HMeSylT26M3aRFGJNa+QvQm8xo7aaM5cbh3slBqKb0ZiD/0ZsTHHtvv7cFruLWz5tl1L+nz&#10;fZhtfNOEs4ofWl9fTZsHEBmn/GeGX3xGh5qZ9uFANgmnYX6vVlwmayiWPNnBl+IOxJ69BUuyruT/&#10;EvUPAAAA//8DAFBLAQItABQABgAIAAAAIQC2gziS/gAAAOEBAAATAAAAAAAAAAAAAAAAAAAAAABb&#10;Q29udGVudF9UeXBlc10ueG1sUEsBAi0AFAAGAAgAAAAhADj9If/WAAAAlAEAAAsAAAAAAAAAAAAA&#10;AAAALwEAAF9yZWxzLy5yZWxzUEsBAi0AFAAGAAgAAAAhAOdskP+lAgAAOQUAAA4AAAAAAAAAAAAA&#10;AAAALgIAAGRycy9lMm9Eb2MueG1sUEsBAi0AFAAGAAgAAAAhAKcT9//hAAAADAEAAA8AAAAAAAAA&#10;AAAAAAAA/wQAAGRycy9kb3ducmV2LnhtbFBLBQYAAAAABAAEAPMAAAANBgAAAAA=&#10;" fillcolor="#090" stroked="f" strokeweight="2pt">
              <w10:wrap anchorx="margin"/>
            </v:rect>
          </w:pict>
        </mc:Fallback>
      </mc:AlternateContent>
    </w:r>
  </w:p>
  <w:p w:rsidR="0068163E" w:rsidRPr="0068163E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n-US" w:eastAsia="es-ES_tradnl"/>
      </w:rPr>
    </w:pPr>
    <w:r w:rsidRPr="0068163E">
      <w:rPr>
        <w:rStyle w:val="FontStyle14"/>
        <w:lang w:val="en-US" w:eastAsia="es-ES_tradnl"/>
      </w:rPr>
      <w:t xml:space="preserve">CEDEDUIS </w:t>
    </w:r>
  </w:p>
  <w:p w:rsidR="0068163E" w:rsidRPr="00724C08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 xml:space="preserve">PBX: (7) 6344000 </w:t>
    </w:r>
    <w:r>
      <w:rPr>
        <w:rStyle w:val="FontStyle14"/>
        <w:lang w:val="en-US" w:eastAsia="es-ES_tradnl"/>
      </w:rPr>
      <w:t>e</w:t>
    </w:r>
    <w:r w:rsidRPr="00724C08">
      <w:rPr>
        <w:rStyle w:val="FontStyle14"/>
        <w:lang w:val="en-US" w:eastAsia="es-ES_tradnl"/>
      </w:rPr>
      <w:t>xt</w:t>
    </w:r>
    <w:r>
      <w:rPr>
        <w:rStyle w:val="FontStyle14"/>
        <w:lang w:val="en-US" w:eastAsia="es-ES_tradnl"/>
      </w:rPr>
      <w:t>.</w:t>
    </w:r>
    <w:r w:rsidRPr="00724C08">
      <w:rPr>
        <w:rStyle w:val="FontStyle14"/>
        <w:lang w:val="en-US" w:eastAsia="es-ES_tradnl"/>
      </w:rPr>
      <w:t xml:space="preserve"> </w:t>
    </w:r>
    <w:r>
      <w:rPr>
        <w:rStyle w:val="FontStyle14"/>
        <w:lang w:val="en-US" w:eastAsia="es-ES_tradnl"/>
      </w:rPr>
      <w:t>1359</w:t>
    </w:r>
  </w:p>
  <w:p w:rsidR="0068163E" w:rsidRPr="0068163E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n-US" w:eastAsia="es-ES_tradnl"/>
      </w:rPr>
    </w:pPr>
    <w:r>
      <w:rPr>
        <w:rStyle w:val="FontStyle14"/>
        <w:lang w:val="en-US" w:eastAsia="es-ES_tradnl"/>
      </w:rPr>
      <w:t>revistadocenciau</w:t>
    </w:r>
    <w:r w:rsidRPr="0068163E">
      <w:rPr>
        <w:rStyle w:val="FontStyle14"/>
        <w:lang w:val="en-US" w:eastAsia="es-ES_tradnl"/>
      </w:rPr>
      <w:t xml:space="preserve">@uis.edu.co  </w:t>
    </w:r>
  </w:p>
  <w:p w:rsidR="0068163E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>Bucaramanga, Colombia, carrera 27 calle 9°, campus universitario</w:t>
    </w:r>
  </w:p>
  <w:p w:rsidR="0068163E" w:rsidRPr="00AC2537" w:rsidRDefault="0068163E" w:rsidP="0068163E">
    <w:pPr>
      <w:pStyle w:val="Style2"/>
      <w:widowControl/>
      <w:spacing w:line="221" w:lineRule="exact"/>
      <w:ind w:right="-801"/>
      <w:jc w:val="left"/>
    </w:pPr>
    <w:r>
      <w:rPr>
        <w:rStyle w:val="FontStyle14"/>
        <w:lang w:val="es-ES_tradnl" w:eastAsia="es-ES_tradnl"/>
      </w:rPr>
      <w:t>www.uis.edu.co</w:t>
    </w:r>
  </w:p>
  <w:p w:rsidR="0068163E" w:rsidRDefault="00681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E8" w:rsidRDefault="006401E8" w:rsidP="008D0201">
      <w:pPr>
        <w:spacing w:after="0" w:line="240" w:lineRule="auto"/>
      </w:pPr>
      <w:r>
        <w:separator/>
      </w:r>
    </w:p>
  </w:footnote>
  <w:footnote w:type="continuationSeparator" w:id="0">
    <w:p w:rsidR="006401E8" w:rsidRDefault="006401E8" w:rsidP="008D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01" w:rsidRPr="008D0201" w:rsidRDefault="0068163E" w:rsidP="008D0201">
    <w:pPr>
      <w:rPr>
        <w:b/>
        <w:color w:val="FFFFFF" w:themeColor="background1"/>
        <w:sz w:val="44"/>
      </w:rPr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434F3AC2" wp14:editId="518E02CF">
          <wp:simplePos x="0" y="0"/>
          <wp:positionH relativeFrom="margin">
            <wp:posOffset>4476750</wp:posOffset>
          </wp:positionH>
          <wp:positionV relativeFrom="paragraph">
            <wp:posOffset>-276860</wp:posOffset>
          </wp:positionV>
          <wp:extent cx="1850390" cy="883285"/>
          <wp:effectExtent l="0" t="0" r="0" b="0"/>
          <wp:wrapNone/>
          <wp:docPr id="23" name="Picture 19" descr="Descripción: Logo UIS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ción: Logo UIS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sz w:val="44"/>
        <w:lang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-1105535</wp:posOffset>
              </wp:positionH>
              <wp:positionV relativeFrom="paragraph">
                <wp:posOffset>-284480</wp:posOffset>
              </wp:positionV>
              <wp:extent cx="7823200" cy="889000"/>
              <wp:effectExtent l="3175" t="3175" r="3175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3200" cy="889000"/>
                      </a:xfrm>
                      <a:prstGeom prst="rect">
                        <a:avLst/>
                      </a:prstGeom>
                      <a:solidFill>
                        <a:srgbClr val="00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81C8A" id="Rectangle 1" o:spid="_x0000_s1026" style="position:absolute;margin-left:-87.05pt;margin-top:-22.4pt;width:616pt;height:7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U4egIAAPsEAAAOAAAAZHJzL2Uyb0RvYy54bWysVNuO0zAQfUfiHyy/t7mQXhJtutoLRUgF&#10;Vix8gGs7jYVjG9tt2kX8O2OnXVrgASFeEo9nfHxmzoyvrvedRDtundCqxtk4xYgrqplQmxp//rQc&#10;zTFynihGpFa8xgfu8PXi5Yur3lQ8162WjFsEIMpVvalx672pksTRlnfEjbXhCpyNth3xYNpNwizp&#10;Ab2TSZ6m06TXlhmrKXcOdu8HJ15E/Kbh1H9oGsc9kjUGbj5+bfyuwzdZXJFqY4lpBT3SIP/AoiNC&#10;waXPUPfEE7S14jeoTlCrnW78mOou0U0jKI85QDZZ+ks2jy0xPOYCxXHmuUzu/8HS97sHiwSrcY6R&#10;Ih1I9BGKRtRGcpSF8vTGVRD1aB5sSNCZlaZfHFL6roUofmOt7ltOGJCK8cnFgWA4OIrW/TvNAJ1s&#10;vY6V2je2C4BQA7SPghyeBeF7jyhszub5K1AZIwq++bxMYQ2UElKdThvr/BuuOxQWNbbAPaKT3cr5&#10;IfQUEtlrKdhSSBkNu1nfSYt2JDRHWgL8Ed2dh0kVgpUOxwbEYQdIwh3BF+hGsb+VWV6kt3k5Wk7n&#10;s1GxLCajcpbOR2lW3pbTtCiL++X3QDArqlYwxtVKKH5qvKz4O2GPIzC0TGw91Ne4nOSTmPsFe3eZ&#10;JFTwj0l2wsMcStFBnUPMcTKCsK8Vg7RJ5YmQwzq5pB8FgRqc/rEqsQ2C8kMHrTU7QBdYDSKBnvBi&#10;wKLV9gmjHqavxu7rlliOkXyroJPKrCjCuEajmMxyMOy5Z33uIYoCVI09RsPyzg8jvjVWbFq4KYuF&#10;UfoGuq8RsTFCZw6sgHcwYMJiBsfXIIzwuR2jfr5Zix8AAAD//wMAUEsDBBQABgAIAAAAIQCIyzwd&#10;4AAAAAwBAAAPAAAAZHJzL2Rvd25yZXYueG1sTI/LTsMwEEX3SPyDNUjsWjslfYU4FSqCVTc0fIAb&#10;T5Oo8TiK3Sb8PdMV7GY0R3fOzXeT68QNh9B60pDMFQikytuWag3f5cdsAyJEQ9Z0nlDDDwbYFY8P&#10;ucmsH+kLb8dYCw6hkBkNTYx9JmWoGnQmzH2PxLezH5yJvA61tIMZOdx1cqHUSjrTEn9oTI/7BqvL&#10;8eo0fI6pLVed2rfnl8N7KXFzqcuD1s9P09sriIhT/IPhrs/qULDTyV/JBtFpmCXrNGGWpzTlEndE&#10;LddbECcN2+UCZJHL/yWKXwAAAP//AwBQSwECLQAUAAYACAAAACEAtoM4kv4AAADhAQAAEwAAAAAA&#10;AAAAAAAAAAAAAAAAW0NvbnRlbnRfVHlwZXNdLnhtbFBLAQItABQABgAIAAAAIQA4/SH/1gAAAJQB&#10;AAALAAAAAAAAAAAAAAAAAC8BAABfcmVscy8ucmVsc1BLAQItABQABgAIAAAAIQB00cU4egIAAPsE&#10;AAAOAAAAAAAAAAAAAAAAAC4CAABkcnMvZTJvRG9jLnhtbFBLAQItABQABgAIAAAAIQCIyzwd4AAA&#10;AAwBAAAPAAAAAAAAAAAAAAAAANQEAABkcnMvZG93bnJldi54bWxQSwUGAAAAAAQABADzAAAA4QUA&#10;AAAA&#10;" fillcolor="#090" stroked="f"/>
          </w:pict>
        </mc:Fallback>
      </mc:AlternateContent>
    </w:r>
    <w:r w:rsidR="008D0201" w:rsidRPr="008D0201">
      <w:rPr>
        <w:b/>
        <w:color w:val="FFFFFF" w:themeColor="background1"/>
        <w:sz w:val="44"/>
      </w:rPr>
      <w:t>Revista Docencia Universitaria</w:t>
    </w:r>
  </w:p>
  <w:p w:rsidR="008D0201" w:rsidRDefault="008D02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6626"/>
    <w:multiLevelType w:val="hybridMultilevel"/>
    <w:tmpl w:val="11B83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2E"/>
    <w:multiLevelType w:val="hybridMultilevel"/>
    <w:tmpl w:val="4F70096C"/>
    <w:lvl w:ilvl="0" w:tplc="CA34D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C79DB"/>
    <w:multiLevelType w:val="hybridMultilevel"/>
    <w:tmpl w:val="3A52B3DC"/>
    <w:lvl w:ilvl="0" w:tplc="9C781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5082A"/>
    <w:multiLevelType w:val="hybridMultilevel"/>
    <w:tmpl w:val="A52653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950C7"/>
    <w:multiLevelType w:val="hybridMultilevel"/>
    <w:tmpl w:val="BDCA8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5E45B1"/>
    <w:multiLevelType w:val="hybridMultilevel"/>
    <w:tmpl w:val="870A2CD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08200,#00bc00,#3c3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1"/>
    <w:rsid w:val="000220D9"/>
    <w:rsid w:val="0005211A"/>
    <w:rsid w:val="000911A6"/>
    <w:rsid w:val="000D0B74"/>
    <w:rsid w:val="001E29AD"/>
    <w:rsid w:val="001F0CA0"/>
    <w:rsid w:val="00270936"/>
    <w:rsid w:val="00273124"/>
    <w:rsid w:val="002C53ED"/>
    <w:rsid w:val="003B6CDD"/>
    <w:rsid w:val="003F54B9"/>
    <w:rsid w:val="004729F9"/>
    <w:rsid w:val="004A315F"/>
    <w:rsid w:val="005A67EA"/>
    <w:rsid w:val="005C7F81"/>
    <w:rsid w:val="005D5531"/>
    <w:rsid w:val="00603736"/>
    <w:rsid w:val="006401E8"/>
    <w:rsid w:val="0068163E"/>
    <w:rsid w:val="006D2005"/>
    <w:rsid w:val="007946AC"/>
    <w:rsid w:val="008D0201"/>
    <w:rsid w:val="008E5DAF"/>
    <w:rsid w:val="00965B27"/>
    <w:rsid w:val="009B47F8"/>
    <w:rsid w:val="00A861F2"/>
    <w:rsid w:val="00AD1574"/>
    <w:rsid w:val="00AF47F2"/>
    <w:rsid w:val="00B0205D"/>
    <w:rsid w:val="00B95DF4"/>
    <w:rsid w:val="00BC1D96"/>
    <w:rsid w:val="00BC6B2D"/>
    <w:rsid w:val="00C173CE"/>
    <w:rsid w:val="00C42C5A"/>
    <w:rsid w:val="00D90389"/>
    <w:rsid w:val="00F11535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8200,#00bc00,#3c3,#090"/>
    </o:shapedefaults>
    <o:shapelayout v:ext="edit">
      <o:idmap v:ext="edit" data="1"/>
    </o:shapelayout>
  </w:shapeDefaults>
  <w:decimalSymbol w:val=","/>
  <w:listSeparator w:val=";"/>
  <w14:docId w14:val="67E7DFAD"/>
  <w15:docId w15:val="{B87332EF-3C3F-4FE6-B24E-80BF51D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201"/>
  </w:style>
  <w:style w:type="paragraph" w:styleId="Piedepgina">
    <w:name w:val="footer"/>
    <w:basedOn w:val="Normal"/>
    <w:link w:val="PiedepginaCar"/>
    <w:uiPriority w:val="99"/>
    <w:unhideWhenUsed/>
    <w:rsid w:val="008D0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201"/>
  </w:style>
  <w:style w:type="paragraph" w:styleId="NormalWeb">
    <w:name w:val="Normal (Web)"/>
    <w:basedOn w:val="Normal"/>
    <w:unhideWhenUsed/>
    <w:rsid w:val="000521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521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1A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uiPriority w:val="99"/>
    <w:rsid w:val="0068163E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eastAsia="Times New Roman"/>
      <w:sz w:val="24"/>
      <w:szCs w:val="24"/>
      <w:lang w:val="es-ES" w:eastAsia="es-ES"/>
    </w:rPr>
  </w:style>
  <w:style w:type="character" w:customStyle="1" w:styleId="FontStyle14">
    <w:name w:val="Font Style14"/>
    <w:uiPriority w:val="99"/>
    <w:rsid w:val="0068163E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rsid w:val="000D0B74"/>
    <w:pPr>
      <w:spacing w:after="0" w:line="240" w:lineRule="auto"/>
      <w:jc w:val="both"/>
    </w:pPr>
    <w:rPr>
      <w:rFonts w:eastAsia="Times New Roman"/>
      <w:sz w:val="20"/>
      <w:szCs w:val="20"/>
      <w:lang w:val="es-MX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D0B74"/>
    <w:rPr>
      <w:rFonts w:eastAsia="Times New Roman"/>
      <w:sz w:val="20"/>
      <w:szCs w:val="20"/>
      <w:lang w:val="es-MX" w:eastAsia="es-ES_tradnl"/>
    </w:rPr>
  </w:style>
  <w:style w:type="table" w:styleId="Tablaconcuadrcula">
    <w:name w:val="Table Grid"/>
    <w:basedOn w:val="Tablanormal"/>
    <w:uiPriority w:val="59"/>
    <w:rsid w:val="000D0B74"/>
    <w:pPr>
      <w:spacing w:after="0" w:line="240" w:lineRule="auto"/>
    </w:pPr>
    <w:rPr>
      <w:rFonts w:ascii="Calibri" w:eastAsia="Calibri" w:hAnsi="Calibri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 ROCIO LIZCANO DALLOS</cp:lastModifiedBy>
  <cp:revision>3</cp:revision>
  <cp:lastPrinted>2022-02-01T13:51:00Z</cp:lastPrinted>
  <dcterms:created xsi:type="dcterms:W3CDTF">2022-02-23T16:17:00Z</dcterms:created>
  <dcterms:modified xsi:type="dcterms:W3CDTF">2022-02-23T16:25:00Z</dcterms:modified>
</cp:coreProperties>
</file>