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BB97A" w14:textId="77777777" w:rsidR="000630A0" w:rsidRPr="00345A24" w:rsidRDefault="000630A0" w:rsidP="000C193A">
      <w:pPr>
        <w:spacing w:line="240" w:lineRule="auto"/>
        <w:jc w:val="center"/>
        <w:rPr>
          <w:rFonts w:ascii="Times New Roman" w:hAnsi="Times New Roman"/>
          <w:i/>
          <w:sz w:val="24"/>
          <w:szCs w:val="24"/>
        </w:rPr>
      </w:pPr>
      <w:r w:rsidRPr="00345A24">
        <w:rPr>
          <w:rFonts w:ascii="Times New Roman" w:hAnsi="Times New Roman"/>
          <w:i/>
          <w:sz w:val="24"/>
          <w:szCs w:val="24"/>
        </w:rPr>
        <w:t>REVISTA FILOSOFÍA UIS</w:t>
      </w:r>
    </w:p>
    <w:p w14:paraId="0CE76387" w14:textId="77777777" w:rsidR="000630A0" w:rsidRPr="00345A24" w:rsidRDefault="000630A0" w:rsidP="000C193A">
      <w:pPr>
        <w:spacing w:line="240" w:lineRule="auto"/>
        <w:jc w:val="center"/>
        <w:rPr>
          <w:rFonts w:ascii="Times New Roman" w:hAnsi="Times New Roman"/>
          <w:sz w:val="24"/>
          <w:szCs w:val="24"/>
        </w:rPr>
      </w:pPr>
      <w:r w:rsidRPr="00345A24">
        <w:rPr>
          <w:rFonts w:ascii="Times New Roman" w:hAnsi="Times New Roman"/>
          <w:sz w:val="24"/>
          <w:szCs w:val="24"/>
        </w:rPr>
        <w:t>DIRECTRICES PARA AUTORES</w:t>
      </w:r>
    </w:p>
    <w:p w14:paraId="23E1DC3B" w14:textId="77777777" w:rsidR="000630A0" w:rsidRPr="00345A24" w:rsidRDefault="000630A0" w:rsidP="000C193A">
      <w:pPr>
        <w:spacing w:line="240" w:lineRule="auto"/>
        <w:rPr>
          <w:rStyle w:val="FontStyle14"/>
          <w:sz w:val="24"/>
          <w:szCs w:val="24"/>
          <w:lang w:val="es-ES_tradnl" w:eastAsia="es-ES_tradnl"/>
        </w:rPr>
      </w:pPr>
    </w:p>
    <w:p w14:paraId="2ACA8107" w14:textId="0ABD864D"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MISIÓN</w:t>
      </w:r>
    </w:p>
    <w:p w14:paraId="35C4A8DC" w14:textId="503E8C4B" w:rsidR="00805999" w:rsidRPr="00345A24" w:rsidRDefault="00805999" w:rsidP="00680402">
      <w:pPr>
        <w:spacing w:line="240" w:lineRule="auto"/>
        <w:jc w:val="both"/>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 xml:space="preserve"> es una publicación semestral editada por la Escuela de Filosofía de la Universidad Industrial de Santander. Se especializa en la difusión de temas filosóficos y su propósito es ser un escenario nacional e internacional de investigación, reflexión y discusión. La </w:t>
      </w:r>
      <w:r w:rsidR="002F1B1F" w:rsidRPr="00345A24">
        <w:rPr>
          <w:rStyle w:val="FontStyle14"/>
          <w:i/>
          <w:iCs/>
          <w:sz w:val="24"/>
          <w:szCs w:val="24"/>
          <w:lang w:val="es-ES_tradnl" w:eastAsia="es-ES_tradnl"/>
        </w:rPr>
        <w:t>R</w:t>
      </w:r>
      <w:r w:rsidRPr="00345A24">
        <w:rPr>
          <w:rStyle w:val="FontStyle14"/>
          <w:i/>
          <w:iCs/>
          <w:sz w:val="24"/>
          <w:szCs w:val="24"/>
          <w:lang w:val="es-ES_tradnl" w:eastAsia="es-ES_tradnl"/>
        </w:rPr>
        <w:t>evista</w:t>
      </w:r>
      <w:r w:rsidRPr="00345A24">
        <w:rPr>
          <w:rStyle w:val="FontStyle14"/>
          <w:sz w:val="24"/>
          <w:szCs w:val="24"/>
          <w:lang w:val="es-ES_tradnl" w:eastAsia="es-ES_tradnl"/>
        </w:rPr>
        <w:t xml:space="preserve"> está dirigida a estudiantes, profesores, investigadores e interesados en las distintas temáticas filosóficas.</w:t>
      </w:r>
    </w:p>
    <w:p w14:paraId="548EC60E" w14:textId="77777777" w:rsidR="00805999" w:rsidRPr="00345A24" w:rsidRDefault="00805999" w:rsidP="00805999">
      <w:pPr>
        <w:spacing w:line="240" w:lineRule="auto"/>
        <w:rPr>
          <w:rStyle w:val="FontStyle14"/>
          <w:sz w:val="24"/>
          <w:szCs w:val="24"/>
          <w:lang w:val="es-ES_tradnl" w:eastAsia="es-ES_tradnl"/>
        </w:rPr>
      </w:pPr>
    </w:p>
    <w:p w14:paraId="0450E187" w14:textId="77777777"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VISIÓN</w:t>
      </w:r>
    </w:p>
    <w:p w14:paraId="2DE8B4BC" w14:textId="512549F8" w:rsidR="00805999" w:rsidRPr="00345A24" w:rsidRDefault="00805999" w:rsidP="00805999">
      <w:pPr>
        <w:spacing w:line="240" w:lineRule="auto"/>
        <w:jc w:val="both"/>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 xml:space="preserve"> </w:t>
      </w:r>
      <w:r w:rsidR="00680402" w:rsidRPr="00345A24">
        <w:rPr>
          <w:rStyle w:val="FontStyle14"/>
          <w:sz w:val="24"/>
          <w:szCs w:val="24"/>
          <w:lang w:val="es-ES_tradnl" w:eastAsia="es-ES_tradnl"/>
        </w:rPr>
        <w:t xml:space="preserve">se posicionará </w:t>
      </w:r>
      <w:r w:rsidRPr="00345A24">
        <w:rPr>
          <w:rStyle w:val="FontStyle14"/>
          <w:sz w:val="24"/>
          <w:szCs w:val="24"/>
          <w:lang w:val="es-ES_tradnl" w:eastAsia="es-ES_tradnl"/>
        </w:rPr>
        <w:t>en el 202</w:t>
      </w:r>
      <w:r w:rsidR="00680402" w:rsidRPr="00345A24">
        <w:rPr>
          <w:rStyle w:val="FontStyle14"/>
          <w:sz w:val="24"/>
          <w:szCs w:val="24"/>
          <w:lang w:val="es-ES_tradnl" w:eastAsia="es-ES_tradnl"/>
        </w:rPr>
        <w:t>3</w:t>
      </w:r>
      <w:r w:rsidRPr="00345A24">
        <w:rPr>
          <w:rStyle w:val="FontStyle14"/>
          <w:sz w:val="24"/>
          <w:szCs w:val="24"/>
          <w:lang w:val="es-ES_tradnl" w:eastAsia="es-ES_tradnl"/>
        </w:rPr>
        <w:t xml:space="preserve"> como una publicación reconocida a nivel nacional e internacional en la difusión y </w:t>
      </w:r>
      <w:r w:rsidR="00680402" w:rsidRPr="00345A24">
        <w:rPr>
          <w:rStyle w:val="FontStyle14"/>
          <w:sz w:val="24"/>
          <w:szCs w:val="24"/>
          <w:lang w:val="es-ES_tradnl" w:eastAsia="es-ES_tradnl"/>
        </w:rPr>
        <w:t xml:space="preserve">la </w:t>
      </w:r>
      <w:r w:rsidRPr="00345A24">
        <w:rPr>
          <w:rStyle w:val="FontStyle14"/>
          <w:sz w:val="24"/>
          <w:szCs w:val="24"/>
          <w:lang w:val="es-ES_tradnl" w:eastAsia="es-ES_tradnl"/>
        </w:rPr>
        <w:t xml:space="preserve">divulgación de investigaciones filosóficas, </w:t>
      </w:r>
      <w:r w:rsidR="00680402" w:rsidRPr="00345A24">
        <w:rPr>
          <w:rStyle w:val="FontStyle14"/>
          <w:sz w:val="24"/>
          <w:szCs w:val="24"/>
          <w:lang w:val="es-ES_tradnl" w:eastAsia="es-ES_tradnl"/>
        </w:rPr>
        <w:t xml:space="preserve">a través de la </w:t>
      </w:r>
      <w:r w:rsidRPr="00345A24">
        <w:rPr>
          <w:rStyle w:val="FontStyle14"/>
          <w:sz w:val="24"/>
          <w:szCs w:val="24"/>
          <w:lang w:val="es-ES_tradnl" w:eastAsia="es-ES_tradnl"/>
        </w:rPr>
        <w:t>indexación en las principales bases de datos e índices internacionales</w:t>
      </w:r>
      <w:r w:rsidR="00680402" w:rsidRPr="00345A24">
        <w:rPr>
          <w:rStyle w:val="FontStyle14"/>
          <w:sz w:val="24"/>
          <w:szCs w:val="24"/>
          <w:lang w:val="es-ES_tradnl" w:eastAsia="es-ES_tradnl"/>
        </w:rPr>
        <w:t xml:space="preserve"> para aumentar la </w:t>
      </w:r>
      <w:r w:rsidRPr="00345A24">
        <w:rPr>
          <w:rStyle w:val="FontStyle14"/>
          <w:sz w:val="24"/>
          <w:szCs w:val="24"/>
          <w:lang w:val="es-ES_tradnl" w:eastAsia="es-ES_tradnl"/>
        </w:rPr>
        <w:t xml:space="preserve">visibilidad </w:t>
      </w:r>
      <w:r w:rsidR="00680402" w:rsidRPr="00345A24">
        <w:rPr>
          <w:rStyle w:val="FontStyle14"/>
          <w:sz w:val="24"/>
          <w:szCs w:val="24"/>
          <w:lang w:val="es-ES_tradnl" w:eastAsia="es-ES_tradnl"/>
        </w:rPr>
        <w:t xml:space="preserve">y el </w:t>
      </w:r>
      <w:r w:rsidRPr="00345A24">
        <w:rPr>
          <w:rStyle w:val="FontStyle14"/>
          <w:sz w:val="24"/>
          <w:szCs w:val="24"/>
          <w:lang w:val="es-ES_tradnl" w:eastAsia="es-ES_tradnl"/>
        </w:rPr>
        <w:t xml:space="preserve">impacto a nivel </w:t>
      </w:r>
      <w:r w:rsidR="00680402" w:rsidRPr="00345A24">
        <w:rPr>
          <w:rStyle w:val="FontStyle14"/>
          <w:sz w:val="24"/>
          <w:szCs w:val="24"/>
          <w:lang w:val="es-ES_tradnl" w:eastAsia="es-ES_tradnl"/>
        </w:rPr>
        <w:t xml:space="preserve">nacional y </w:t>
      </w:r>
      <w:r w:rsidRPr="00345A24">
        <w:rPr>
          <w:rStyle w:val="FontStyle14"/>
          <w:sz w:val="24"/>
          <w:szCs w:val="24"/>
          <w:lang w:val="es-ES_tradnl" w:eastAsia="es-ES_tradnl"/>
        </w:rPr>
        <w:t>global con publicaciones de alta calidad científica.</w:t>
      </w:r>
    </w:p>
    <w:p w14:paraId="536A6F15" w14:textId="77777777" w:rsidR="00805999" w:rsidRPr="00345A24" w:rsidRDefault="00805999" w:rsidP="00805999">
      <w:pPr>
        <w:spacing w:line="240" w:lineRule="auto"/>
        <w:jc w:val="both"/>
        <w:rPr>
          <w:rStyle w:val="FontStyle14"/>
          <w:sz w:val="24"/>
          <w:szCs w:val="24"/>
          <w:lang w:val="es-ES_tradnl" w:eastAsia="es-ES_tradnl"/>
        </w:rPr>
      </w:pPr>
    </w:p>
    <w:p w14:paraId="353449DA" w14:textId="77777777"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POLÍTICA DE ACCESO ABIERTO</w:t>
      </w:r>
    </w:p>
    <w:p w14:paraId="32020624" w14:textId="2B707F37" w:rsidR="00805999" w:rsidRPr="00345A24" w:rsidRDefault="00805999" w:rsidP="00805999">
      <w:pPr>
        <w:spacing w:line="240" w:lineRule="auto"/>
        <w:jc w:val="both"/>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 xml:space="preserve"> es de acceso libre, gratuito e inmediato a todo su contenido, bajo el principio de apoyar el intercambio de conocimiento global al público investigador. Todos sus números se encuentran disponibles en versión PDF </w:t>
      </w:r>
      <w:r w:rsidR="00EF60DD" w:rsidRPr="00345A24">
        <w:rPr>
          <w:rStyle w:val="FontStyle14"/>
          <w:sz w:val="24"/>
          <w:szCs w:val="24"/>
          <w:lang w:val="es-ES_tradnl" w:eastAsia="es-ES_tradnl"/>
        </w:rPr>
        <w:t xml:space="preserve">y HTML </w:t>
      </w:r>
      <w:r w:rsidRPr="00345A24">
        <w:rPr>
          <w:rStyle w:val="FontStyle14"/>
          <w:sz w:val="24"/>
          <w:szCs w:val="24"/>
          <w:lang w:val="es-ES_tradnl" w:eastAsia="es-ES_tradnl"/>
        </w:rPr>
        <w:t>para descargar, leer y citar.</w:t>
      </w:r>
    </w:p>
    <w:p w14:paraId="12B253AB" w14:textId="77777777" w:rsidR="00805999" w:rsidRPr="00345A24" w:rsidRDefault="00805999" w:rsidP="00805999">
      <w:pPr>
        <w:spacing w:line="240" w:lineRule="auto"/>
        <w:jc w:val="both"/>
        <w:rPr>
          <w:rStyle w:val="FontStyle14"/>
          <w:sz w:val="24"/>
          <w:szCs w:val="24"/>
          <w:lang w:val="es-ES_tradnl" w:eastAsia="es-ES_tradnl"/>
        </w:rPr>
      </w:pPr>
    </w:p>
    <w:p w14:paraId="5E4090A0" w14:textId="77777777"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COSTOS DE PUBLICACIÓN (APC)</w:t>
      </w:r>
    </w:p>
    <w:p w14:paraId="6DF92B3B" w14:textId="77777777" w:rsidR="00805999" w:rsidRPr="00345A24" w:rsidRDefault="00805999" w:rsidP="00805999">
      <w:pPr>
        <w:spacing w:line="240" w:lineRule="auto"/>
        <w:jc w:val="both"/>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 xml:space="preserve"> no exigirá a los autores el pago de los costos del proceso de evaluación y publicación de artículos, traducciones o reseñas. Igualmente, no paga regalías ni honorarios a los autores.</w:t>
      </w:r>
    </w:p>
    <w:p w14:paraId="0AFC5FDC" w14:textId="77777777" w:rsidR="00805999" w:rsidRPr="00345A24" w:rsidRDefault="00805999" w:rsidP="00805999">
      <w:pPr>
        <w:spacing w:line="240" w:lineRule="auto"/>
        <w:jc w:val="both"/>
        <w:rPr>
          <w:rStyle w:val="FontStyle14"/>
          <w:sz w:val="24"/>
          <w:szCs w:val="24"/>
          <w:lang w:val="es-ES_tradnl" w:eastAsia="es-ES_tradnl"/>
        </w:rPr>
      </w:pPr>
    </w:p>
    <w:p w14:paraId="0EF64448" w14:textId="77777777"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ÉTICA EDITORIAL</w:t>
      </w:r>
    </w:p>
    <w:p w14:paraId="18A62AF7" w14:textId="77777777" w:rsidR="00805999" w:rsidRPr="00345A24" w:rsidRDefault="00805999" w:rsidP="00805999">
      <w:pPr>
        <w:spacing w:line="240" w:lineRule="auto"/>
        <w:jc w:val="both"/>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 xml:space="preserve">, en su calidad de revista institucional, se adhiere a las políticas editoriales aprobadas por la Vicerrectoría de Investigación y Extensión de la Universidad </w:t>
      </w:r>
      <w:r w:rsidRPr="00345A24">
        <w:rPr>
          <w:rStyle w:val="FontStyle14"/>
          <w:sz w:val="24"/>
          <w:szCs w:val="24"/>
          <w:lang w:val="es-ES_tradnl" w:eastAsia="es-ES_tradnl"/>
        </w:rPr>
        <w:lastRenderedPageBreak/>
        <w:t xml:space="preserve">Industrial de Santander en su documento </w:t>
      </w:r>
      <w:r w:rsidRPr="00345A24">
        <w:rPr>
          <w:rStyle w:val="FontStyle14"/>
          <w:i/>
          <w:iCs/>
          <w:sz w:val="24"/>
          <w:szCs w:val="24"/>
          <w:lang w:val="es-ES_tradnl" w:eastAsia="es-ES_tradnl"/>
        </w:rPr>
        <w:t>Consideraciones éticas institucionales para la publicación de artículos científicos</w:t>
      </w:r>
      <w:r w:rsidRPr="00345A24">
        <w:rPr>
          <w:rStyle w:val="FontStyle14"/>
          <w:sz w:val="24"/>
          <w:szCs w:val="24"/>
          <w:lang w:val="es-ES_tradnl" w:eastAsia="es-ES_tradnl"/>
        </w:rPr>
        <w:t>.</w:t>
      </w:r>
    </w:p>
    <w:p w14:paraId="39CB1109" w14:textId="77777777" w:rsidR="00805999" w:rsidRPr="00345A24" w:rsidRDefault="00805999" w:rsidP="000C193A">
      <w:pPr>
        <w:spacing w:line="240" w:lineRule="auto"/>
        <w:rPr>
          <w:rStyle w:val="FontStyle14"/>
          <w:sz w:val="24"/>
          <w:szCs w:val="24"/>
          <w:lang w:val="es-ES_tradnl" w:eastAsia="es-ES_tradnl"/>
        </w:rPr>
      </w:pPr>
    </w:p>
    <w:p w14:paraId="3E594ECD" w14:textId="77777777" w:rsidR="00805999" w:rsidRPr="00345A24" w:rsidRDefault="00805999" w:rsidP="00805999">
      <w:pPr>
        <w:spacing w:line="240" w:lineRule="auto"/>
        <w:jc w:val="right"/>
        <w:rPr>
          <w:rStyle w:val="FontStyle14"/>
          <w:b/>
          <w:bCs/>
          <w:sz w:val="24"/>
          <w:szCs w:val="24"/>
          <w:lang w:val="es-ES_tradnl" w:eastAsia="es-ES_tradnl"/>
        </w:rPr>
      </w:pPr>
      <w:r w:rsidRPr="00345A24">
        <w:rPr>
          <w:rStyle w:val="FontStyle14"/>
          <w:b/>
          <w:bCs/>
          <w:sz w:val="24"/>
          <w:szCs w:val="24"/>
          <w:lang w:val="es-ES_tradnl" w:eastAsia="es-ES_tradnl"/>
        </w:rPr>
        <w:t>ENFOQUE Y ALCANCE</w:t>
      </w:r>
    </w:p>
    <w:p w14:paraId="36A7B47D" w14:textId="6EE50B0E" w:rsidR="00680402" w:rsidRPr="00345A24" w:rsidRDefault="00680402"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La </w:t>
      </w:r>
      <w:r w:rsidRPr="00345A24">
        <w:rPr>
          <w:rStyle w:val="FontStyle14"/>
          <w:i/>
          <w:iCs/>
          <w:sz w:val="24"/>
          <w:szCs w:val="24"/>
          <w:lang w:val="es-ES_tradnl" w:eastAsia="es-ES_tradnl"/>
        </w:rPr>
        <w:t>Revista Filosofía UIS</w:t>
      </w:r>
      <w:r w:rsidRPr="00345A24">
        <w:rPr>
          <w:rStyle w:val="FontStyle14"/>
          <w:sz w:val="24"/>
          <w:szCs w:val="24"/>
          <w:lang w:val="es-ES_tradnl" w:eastAsia="es-ES_tradnl"/>
        </w:rPr>
        <w:t xml:space="preserve"> es una publicación semestral que se especializa en la difusión de trabajos inéditos, avances y resultados de investigación en temas filosóficos. La </w:t>
      </w:r>
      <w:r w:rsidRPr="00345A24">
        <w:rPr>
          <w:rStyle w:val="FontStyle14"/>
          <w:i/>
          <w:iCs/>
          <w:sz w:val="24"/>
          <w:szCs w:val="24"/>
          <w:lang w:val="es-ES_tradnl" w:eastAsia="es-ES_tradnl"/>
        </w:rPr>
        <w:t>Revista</w:t>
      </w:r>
      <w:r w:rsidRPr="00345A24">
        <w:rPr>
          <w:rStyle w:val="FontStyle14"/>
          <w:sz w:val="24"/>
          <w:szCs w:val="24"/>
          <w:lang w:val="es-ES_tradnl" w:eastAsia="es-ES_tradnl"/>
        </w:rPr>
        <w:t xml:space="preserve"> es de acceso abierto y se encuentra en los siguientes servicios de indexación y resumen:</w:t>
      </w:r>
      <w:r w:rsidR="00B925A7">
        <w:rPr>
          <w:rStyle w:val="FontStyle14"/>
          <w:sz w:val="24"/>
          <w:szCs w:val="24"/>
          <w:lang w:val="es-ES_tradnl" w:eastAsia="es-ES_tradnl"/>
        </w:rPr>
        <w:t xml:space="preserve"> </w:t>
      </w:r>
      <w:proofErr w:type="spellStart"/>
      <w:r w:rsidR="00B925A7">
        <w:rPr>
          <w:rStyle w:val="FontStyle14"/>
          <w:sz w:val="24"/>
          <w:szCs w:val="24"/>
          <w:lang w:val="es-ES_tradnl" w:eastAsia="es-ES_tradnl"/>
        </w:rPr>
        <w:t>AmeliCA</w:t>
      </w:r>
      <w:proofErr w:type="spellEnd"/>
      <w:r w:rsidR="00B925A7">
        <w:rPr>
          <w:rStyle w:val="FontStyle14"/>
          <w:sz w:val="24"/>
          <w:szCs w:val="24"/>
          <w:lang w:val="es-ES_tradnl" w:eastAsia="es-ES_tradnl"/>
        </w:rPr>
        <w:t>,</w:t>
      </w:r>
      <w:r w:rsidRPr="00345A24">
        <w:rPr>
          <w:rStyle w:val="FontStyle14"/>
          <w:sz w:val="24"/>
          <w:szCs w:val="24"/>
          <w:lang w:val="es-ES_tradnl" w:eastAsia="es-ES_tradnl"/>
        </w:rPr>
        <w:t xml:space="preserve"> </w:t>
      </w:r>
      <w:proofErr w:type="spellStart"/>
      <w:r w:rsidR="007317CE" w:rsidRPr="009A1E4E">
        <w:rPr>
          <w:rStyle w:val="FontStyle14"/>
          <w:sz w:val="24"/>
          <w:szCs w:val="24"/>
          <w:lang w:val="es-ES_tradnl" w:eastAsia="es-ES_tradnl"/>
        </w:rPr>
        <w:t>Crossref</w:t>
      </w:r>
      <w:proofErr w:type="spellEnd"/>
      <w:r w:rsidR="007317CE" w:rsidRPr="009A1E4E">
        <w:rPr>
          <w:rStyle w:val="FontStyle14"/>
          <w:sz w:val="24"/>
          <w:szCs w:val="24"/>
          <w:lang w:val="es-ES_tradnl" w:eastAsia="es-ES_tradnl"/>
        </w:rPr>
        <w:t xml:space="preserve">, Dialnet, Fuente Académica Premier (EBSCO), </w:t>
      </w:r>
      <w:proofErr w:type="spellStart"/>
      <w:r w:rsidR="007317CE" w:rsidRPr="009A1E4E">
        <w:rPr>
          <w:rStyle w:val="FontStyle14"/>
          <w:sz w:val="24"/>
          <w:szCs w:val="24"/>
          <w:lang w:val="es-ES_tradnl" w:eastAsia="es-ES_tradnl"/>
        </w:rPr>
        <w:t>JournalTOCs</w:t>
      </w:r>
      <w:proofErr w:type="spellEnd"/>
      <w:r w:rsidR="007317CE" w:rsidRPr="009A1E4E">
        <w:rPr>
          <w:rStyle w:val="FontStyle14"/>
          <w:sz w:val="24"/>
          <w:szCs w:val="24"/>
          <w:lang w:val="es-ES_tradnl" w:eastAsia="es-ES_tradnl"/>
        </w:rPr>
        <w:t xml:space="preserve">, Philosopher’s Index, REDIB, </w:t>
      </w:r>
      <w:proofErr w:type="spellStart"/>
      <w:r w:rsidR="007317CE" w:rsidRPr="009A1E4E">
        <w:rPr>
          <w:rStyle w:val="FontStyle14"/>
          <w:sz w:val="24"/>
          <w:szCs w:val="24"/>
          <w:lang w:val="es-ES_tradnl" w:eastAsia="es-ES_tradnl"/>
        </w:rPr>
        <w:t>Directory</w:t>
      </w:r>
      <w:proofErr w:type="spellEnd"/>
      <w:r w:rsidR="007317CE" w:rsidRPr="009A1E4E">
        <w:rPr>
          <w:rStyle w:val="FontStyle14"/>
          <w:sz w:val="24"/>
          <w:szCs w:val="24"/>
          <w:lang w:val="es-ES_tradnl" w:eastAsia="es-ES_tradnl"/>
        </w:rPr>
        <w:t xml:space="preserve"> of Open Access </w:t>
      </w:r>
      <w:proofErr w:type="spellStart"/>
      <w:r w:rsidR="007317CE" w:rsidRPr="009A1E4E">
        <w:rPr>
          <w:rStyle w:val="FontStyle14"/>
          <w:sz w:val="24"/>
          <w:szCs w:val="24"/>
          <w:lang w:val="es-ES_tradnl" w:eastAsia="es-ES_tradnl"/>
        </w:rPr>
        <w:t>Journals</w:t>
      </w:r>
      <w:proofErr w:type="spellEnd"/>
      <w:r w:rsidR="007317CE" w:rsidRPr="009A1E4E">
        <w:rPr>
          <w:rStyle w:val="FontStyle14"/>
          <w:sz w:val="24"/>
          <w:szCs w:val="24"/>
          <w:lang w:val="es-ES_tradnl" w:eastAsia="es-ES_tradnl"/>
        </w:rPr>
        <w:t xml:space="preserve"> (DOAJ), Latindex, </w:t>
      </w:r>
      <w:proofErr w:type="spellStart"/>
      <w:r w:rsidR="007317CE" w:rsidRPr="009A1E4E">
        <w:rPr>
          <w:rStyle w:val="FontStyle14"/>
          <w:sz w:val="24"/>
          <w:szCs w:val="24"/>
          <w:lang w:val="es-ES_tradnl" w:eastAsia="es-ES_tradnl"/>
        </w:rPr>
        <w:t>Emerging</w:t>
      </w:r>
      <w:proofErr w:type="spellEnd"/>
      <w:r w:rsidR="007317CE" w:rsidRPr="009A1E4E">
        <w:rPr>
          <w:rStyle w:val="FontStyle14"/>
          <w:sz w:val="24"/>
          <w:szCs w:val="24"/>
          <w:lang w:val="es-ES_tradnl" w:eastAsia="es-ES_tradnl"/>
        </w:rPr>
        <w:t xml:space="preserve"> </w:t>
      </w:r>
      <w:proofErr w:type="spellStart"/>
      <w:r w:rsidR="007317CE" w:rsidRPr="009A1E4E">
        <w:rPr>
          <w:rStyle w:val="FontStyle14"/>
          <w:sz w:val="24"/>
          <w:szCs w:val="24"/>
          <w:lang w:val="es-ES_tradnl" w:eastAsia="es-ES_tradnl"/>
        </w:rPr>
        <w:t>Sources</w:t>
      </w:r>
      <w:proofErr w:type="spellEnd"/>
      <w:r w:rsidR="007317CE" w:rsidRPr="009A1E4E">
        <w:rPr>
          <w:rStyle w:val="FontStyle14"/>
          <w:sz w:val="24"/>
          <w:szCs w:val="24"/>
          <w:lang w:val="es-ES_tradnl" w:eastAsia="es-ES_tradnl"/>
        </w:rPr>
        <w:t xml:space="preserve"> </w:t>
      </w:r>
      <w:proofErr w:type="spellStart"/>
      <w:r w:rsidR="007317CE" w:rsidRPr="009A1E4E">
        <w:rPr>
          <w:rStyle w:val="FontStyle14"/>
          <w:sz w:val="24"/>
          <w:szCs w:val="24"/>
          <w:lang w:val="es-ES_tradnl" w:eastAsia="es-ES_tradnl"/>
        </w:rPr>
        <w:t>Citation</w:t>
      </w:r>
      <w:proofErr w:type="spellEnd"/>
      <w:r w:rsidR="007317CE" w:rsidRPr="009A1E4E">
        <w:rPr>
          <w:rStyle w:val="FontStyle14"/>
          <w:sz w:val="24"/>
          <w:szCs w:val="24"/>
          <w:lang w:val="es-ES_tradnl" w:eastAsia="es-ES_tradnl"/>
        </w:rPr>
        <w:t xml:space="preserve"> Index de Clarivate </w:t>
      </w:r>
      <w:proofErr w:type="spellStart"/>
      <w:r w:rsidR="007317CE" w:rsidRPr="009A1E4E">
        <w:rPr>
          <w:rStyle w:val="FontStyle14"/>
          <w:sz w:val="24"/>
          <w:szCs w:val="24"/>
          <w:lang w:val="es-ES_tradnl" w:eastAsia="es-ES_tradnl"/>
        </w:rPr>
        <w:t>Analytics</w:t>
      </w:r>
      <w:proofErr w:type="spellEnd"/>
      <w:r w:rsidR="007317CE" w:rsidRPr="009A1E4E">
        <w:rPr>
          <w:rStyle w:val="FontStyle14"/>
          <w:sz w:val="24"/>
          <w:szCs w:val="24"/>
          <w:lang w:val="es-ES_tradnl" w:eastAsia="es-ES_tradnl"/>
        </w:rPr>
        <w:t xml:space="preserve"> y ROAD.</w:t>
      </w:r>
    </w:p>
    <w:p w14:paraId="4F6E7590" w14:textId="46F1DF6E" w:rsidR="00680402" w:rsidRPr="00345A24" w:rsidRDefault="00680402" w:rsidP="000C193A">
      <w:pPr>
        <w:pStyle w:val="Style3"/>
        <w:widowControl/>
        <w:spacing w:before="240" w:line="240" w:lineRule="auto"/>
        <w:rPr>
          <w:rStyle w:val="FontStyle14"/>
          <w:sz w:val="24"/>
          <w:szCs w:val="24"/>
          <w:lang w:val="es-ES_tradnl" w:eastAsia="es-ES_tradnl"/>
        </w:rPr>
      </w:pPr>
    </w:p>
    <w:p w14:paraId="4020C26B" w14:textId="77777777" w:rsidR="000630A0" w:rsidRPr="00345A24" w:rsidRDefault="000630A0" w:rsidP="000C193A">
      <w:pPr>
        <w:pStyle w:val="Style2"/>
        <w:widowControl/>
        <w:spacing w:before="240" w:line="240" w:lineRule="auto"/>
        <w:rPr>
          <w:rStyle w:val="FontStyle12"/>
          <w:rFonts w:ascii="Times New Roman" w:eastAsia="Calibri" w:hAnsi="Times New Roman" w:cs="Times New Roman"/>
          <w:sz w:val="24"/>
          <w:szCs w:val="24"/>
          <w:lang w:val="es-ES_tradnl" w:eastAsia="es-ES_tradnl"/>
        </w:rPr>
      </w:pPr>
      <w:bookmarkStart w:id="0" w:name="_Toc509328610"/>
      <w:r w:rsidRPr="00345A24">
        <w:rPr>
          <w:rStyle w:val="Ttulo1Car"/>
          <w:rFonts w:cs="Times New Roman"/>
          <w:szCs w:val="24"/>
        </w:rPr>
        <w:t>TIPOS DE TEXTOS ACEPTADOS</w:t>
      </w:r>
      <w:bookmarkEnd w:id="0"/>
      <w:r w:rsidRPr="00345A24">
        <w:rPr>
          <w:rStyle w:val="FontStyle12"/>
          <w:rFonts w:ascii="Times New Roman" w:eastAsia="Calibri" w:hAnsi="Times New Roman" w:cs="Times New Roman"/>
          <w:sz w:val="24"/>
          <w:szCs w:val="24"/>
          <w:lang w:val="es-ES_tradnl" w:eastAsia="es-ES_tradnl"/>
        </w:rPr>
        <w:t>:</w:t>
      </w:r>
    </w:p>
    <w:p w14:paraId="26256A7D" w14:textId="2BAF0244" w:rsidR="00723E87" w:rsidRPr="00345A24" w:rsidRDefault="00723E87" w:rsidP="00723E87">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Los autores interesados en enviar sus textos deben hacerlo a través de la plataforma OJS de la </w:t>
      </w:r>
      <w:r w:rsidR="002F1B1F" w:rsidRPr="00345A24">
        <w:rPr>
          <w:rStyle w:val="FontStyle14"/>
          <w:i/>
          <w:iCs/>
          <w:sz w:val="24"/>
          <w:szCs w:val="24"/>
          <w:lang w:val="es-ES_tradnl" w:eastAsia="es-ES_tradnl"/>
        </w:rPr>
        <w:t>R</w:t>
      </w:r>
      <w:r w:rsidRPr="00345A24">
        <w:rPr>
          <w:rStyle w:val="FontStyle14"/>
          <w:i/>
          <w:iCs/>
          <w:sz w:val="24"/>
          <w:szCs w:val="24"/>
          <w:lang w:val="es-ES_tradnl" w:eastAsia="es-ES_tradnl"/>
        </w:rPr>
        <w:t>evista</w:t>
      </w:r>
      <w:r w:rsidRPr="00345A24">
        <w:rPr>
          <w:rStyle w:val="FontStyle14"/>
          <w:sz w:val="24"/>
          <w:szCs w:val="24"/>
          <w:lang w:val="es-ES_tradnl" w:eastAsia="es-ES_tradnl"/>
        </w:rPr>
        <w:t xml:space="preserve"> en el enlace “Enviar un artículo”:</w:t>
      </w:r>
    </w:p>
    <w:p w14:paraId="0472F7DC" w14:textId="77777777" w:rsidR="00723E87" w:rsidRPr="00345A24" w:rsidRDefault="000F7998" w:rsidP="00723E87">
      <w:pPr>
        <w:pStyle w:val="Style3"/>
        <w:widowControl/>
        <w:spacing w:before="240" w:line="240" w:lineRule="auto"/>
        <w:rPr>
          <w:rStyle w:val="FontStyle14"/>
          <w:sz w:val="24"/>
          <w:szCs w:val="24"/>
          <w:lang w:val="es-ES_tradnl" w:eastAsia="es-ES_tradnl"/>
        </w:rPr>
      </w:pPr>
      <w:hyperlink r:id="rId7" w:history="1">
        <w:r w:rsidR="00723E87" w:rsidRPr="00345A24">
          <w:rPr>
            <w:rStyle w:val="Hipervnculo"/>
            <w:rFonts w:ascii="Times New Roman" w:hAnsi="Times New Roman"/>
            <w:color w:val="auto"/>
            <w:lang w:val="es-ES_tradnl" w:eastAsia="es-ES_tradnl"/>
          </w:rPr>
          <w:t>http://revistas.uis.edu.co/index.php/revistafilosofiauis/about/submissions</w:t>
        </w:r>
      </w:hyperlink>
    </w:p>
    <w:p w14:paraId="499B5A1C" w14:textId="18B7D4D2" w:rsidR="00723E87" w:rsidRPr="00345A24" w:rsidRDefault="00723E87" w:rsidP="00723E87">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Es importante tener en cuenta que, al momento de enviar un texto a </w:t>
      </w:r>
      <w:r w:rsidR="002F1B1F" w:rsidRPr="00345A24">
        <w:rPr>
          <w:rStyle w:val="FontStyle14"/>
          <w:sz w:val="24"/>
          <w:szCs w:val="24"/>
          <w:lang w:val="es-ES_tradnl" w:eastAsia="es-ES_tradnl"/>
        </w:rPr>
        <w:t xml:space="preserve">la </w:t>
      </w:r>
      <w:r w:rsidRPr="00345A24">
        <w:rPr>
          <w:rStyle w:val="FontStyle14"/>
          <w:i/>
          <w:iCs/>
          <w:sz w:val="24"/>
          <w:szCs w:val="24"/>
          <w:lang w:val="es-ES_tradnl" w:eastAsia="es-ES_tradnl"/>
        </w:rPr>
        <w:t>Revista</w:t>
      </w:r>
      <w:r w:rsidRPr="00345A24">
        <w:rPr>
          <w:rStyle w:val="FontStyle14"/>
          <w:sz w:val="24"/>
          <w:szCs w:val="24"/>
          <w:lang w:val="es-ES_tradnl" w:eastAsia="es-ES_tradnl"/>
        </w:rPr>
        <w:t xml:space="preserve">, el autor se compromete a que su trabajo no está siendo evaluado por otra revista y no lo será después de su publicación en la </w:t>
      </w:r>
      <w:r w:rsidRPr="00345A24">
        <w:rPr>
          <w:rStyle w:val="FontStyle14"/>
          <w:i/>
          <w:sz w:val="24"/>
          <w:szCs w:val="24"/>
          <w:lang w:val="es-ES_tradnl" w:eastAsia="es-ES_tradnl"/>
        </w:rPr>
        <w:t>Revista Filosofía UIS</w:t>
      </w:r>
      <w:r w:rsidRPr="00345A24">
        <w:rPr>
          <w:rStyle w:val="FontStyle14"/>
          <w:sz w:val="24"/>
          <w:szCs w:val="24"/>
          <w:lang w:val="es-ES_tradnl" w:eastAsia="es-ES_tradnl"/>
        </w:rPr>
        <w:t>.</w:t>
      </w:r>
    </w:p>
    <w:p w14:paraId="43CF50DF" w14:textId="48CA620C"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Solo se aceptan textos inéditos, presentados de forma exclusiva e inscritos en </w:t>
      </w:r>
      <w:r w:rsidR="0099734C">
        <w:rPr>
          <w:rStyle w:val="FontStyle14"/>
          <w:sz w:val="24"/>
          <w:szCs w:val="24"/>
          <w:lang w:val="es-ES_tradnl" w:eastAsia="es-ES_tradnl"/>
        </w:rPr>
        <w:t>el área de la filosofía</w:t>
      </w:r>
      <w:r w:rsidRPr="00345A24">
        <w:rPr>
          <w:rStyle w:val="FontStyle14"/>
          <w:sz w:val="24"/>
          <w:szCs w:val="24"/>
          <w:lang w:val="es-ES_tradnl" w:eastAsia="es-ES_tradnl"/>
        </w:rPr>
        <w:t xml:space="preserve">. Los textos aceptados por la </w:t>
      </w:r>
      <w:r w:rsidR="00723E87" w:rsidRPr="00345A24">
        <w:rPr>
          <w:rStyle w:val="FontStyle14"/>
          <w:i/>
          <w:iCs/>
          <w:sz w:val="24"/>
          <w:szCs w:val="24"/>
          <w:lang w:val="es-ES_tradnl" w:eastAsia="es-ES_tradnl"/>
        </w:rPr>
        <w:t>R</w:t>
      </w:r>
      <w:r w:rsidRPr="00345A24">
        <w:rPr>
          <w:rStyle w:val="FontStyle14"/>
          <w:i/>
          <w:iCs/>
          <w:sz w:val="24"/>
          <w:szCs w:val="24"/>
          <w:lang w:val="es-ES_tradnl" w:eastAsia="es-ES_tradnl"/>
        </w:rPr>
        <w:t>evista</w:t>
      </w:r>
      <w:r w:rsidRPr="00345A24">
        <w:rPr>
          <w:rStyle w:val="FontStyle14"/>
          <w:sz w:val="24"/>
          <w:szCs w:val="24"/>
          <w:lang w:val="es-ES_tradnl" w:eastAsia="es-ES_tradnl"/>
        </w:rPr>
        <w:t xml:space="preserve"> para su publicación son:</w:t>
      </w:r>
    </w:p>
    <w:p w14:paraId="035E583A" w14:textId="77777777"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b/>
          <w:sz w:val="24"/>
          <w:szCs w:val="24"/>
          <w:lang w:val="es-ES_tradnl" w:eastAsia="es-ES_tradnl"/>
        </w:rPr>
        <w:t>Artículos:</w:t>
      </w:r>
    </w:p>
    <w:p w14:paraId="556B5B0C" w14:textId="77777777"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Se reciben artículos en español, portugués, inglés e italiano de los siguientes tipos:</w:t>
      </w:r>
    </w:p>
    <w:p w14:paraId="1290BB1F" w14:textId="4EEE3FA7" w:rsidR="000630A0" w:rsidRPr="00345A24" w:rsidRDefault="000630A0" w:rsidP="00723E87">
      <w:pPr>
        <w:pStyle w:val="Style3"/>
        <w:widowControl/>
        <w:numPr>
          <w:ilvl w:val="0"/>
          <w:numId w:val="12"/>
        </w:numPr>
        <w:spacing w:before="240" w:line="240" w:lineRule="auto"/>
        <w:rPr>
          <w:rStyle w:val="FontStyle14"/>
          <w:sz w:val="24"/>
          <w:szCs w:val="24"/>
          <w:lang w:val="es-ES_tradnl" w:eastAsia="es-ES_tradnl"/>
        </w:rPr>
      </w:pPr>
      <w:r w:rsidRPr="00345A24">
        <w:rPr>
          <w:rStyle w:val="FontStyle14"/>
          <w:b/>
          <w:sz w:val="24"/>
          <w:szCs w:val="24"/>
          <w:lang w:val="es-ES_tradnl" w:eastAsia="es-ES_tradnl"/>
        </w:rPr>
        <w:t>Artículos de investigación científica</w:t>
      </w:r>
      <w:r w:rsidRPr="00345A24">
        <w:rPr>
          <w:rStyle w:val="FontStyle14"/>
          <w:sz w:val="24"/>
          <w:szCs w:val="24"/>
          <w:lang w:val="es-ES_tradnl" w:eastAsia="es-ES_tradnl"/>
        </w:rPr>
        <w:t>: con su respectiva introducción, metodología, resultados y conclusiones.</w:t>
      </w:r>
    </w:p>
    <w:p w14:paraId="55674CFB" w14:textId="76E8B60F" w:rsidR="000630A0" w:rsidRPr="00345A24" w:rsidRDefault="000630A0" w:rsidP="00723E87">
      <w:pPr>
        <w:pStyle w:val="Style3"/>
        <w:widowControl/>
        <w:numPr>
          <w:ilvl w:val="0"/>
          <w:numId w:val="12"/>
        </w:numPr>
        <w:spacing w:before="240" w:line="240" w:lineRule="auto"/>
        <w:rPr>
          <w:rStyle w:val="FontStyle14"/>
          <w:sz w:val="24"/>
          <w:szCs w:val="24"/>
          <w:lang w:val="es-ES_tradnl" w:eastAsia="es-ES_tradnl"/>
        </w:rPr>
      </w:pPr>
      <w:r w:rsidRPr="00345A24">
        <w:rPr>
          <w:rStyle w:val="FontStyle14"/>
          <w:b/>
          <w:sz w:val="24"/>
          <w:szCs w:val="24"/>
          <w:lang w:val="es-ES_tradnl" w:eastAsia="es-ES_tradnl"/>
        </w:rPr>
        <w:t>Artículos de reflexión derivados de investigación</w:t>
      </w:r>
      <w:r w:rsidRPr="00345A24">
        <w:rPr>
          <w:rStyle w:val="FontStyle14"/>
          <w:sz w:val="24"/>
          <w:szCs w:val="24"/>
          <w:lang w:val="es-ES_tradnl" w:eastAsia="es-ES_tradnl"/>
        </w:rPr>
        <w:t>: ensayos académicos que present</w:t>
      </w:r>
      <w:r w:rsidR="004E1425" w:rsidRPr="00345A24">
        <w:rPr>
          <w:rStyle w:val="FontStyle14"/>
          <w:sz w:val="24"/>
          <w:szCs w:val="24"/>
          <w:lang w:val="es-ES_tradnl" w:eastAsia="es-ES_tradnl"/>
        </w:rPr>
        <w:t>e</w:t>
      </w:r>
      <w:r w:rsidRPr="00345A24">
        <w:rPr>
          <w:rStyle w:val="FontStyle14"/>
          <w:sz w:val="24"/>
          <w:szCs w:val="24"/>
          <w:lang w:val="es-ES_tradnl" w:eastAsia="es-ES_tradnl"/>
        </w:rPr>
        <w:t>n resultados de investigación a partir de una mirada analítica, interpretativa o crítica sobre un tema específico y con el uso de fuentes originales.</w:t>
      </w:r>
    </w:p>
    <w:p w14:paraId="77012647" w14:textId="589D4A3E" w:rsidR="000630A0" w:rsidRPr="00345A24" w:rsidRDefault="000630A0" w:rsidP="00723E87">
      <w:pPr>
        <w:pStyle w:val="Style3"/>
        <w:widowControl/>
        <w:numPr>
          <w:ilvl w:val="0"/>
          <w:numId w:val="12"/>
        </w:numPr>
        <w:spacing w:before="240" w:line="240" w:lineRule="auto"/>
        <w:rPr>
          <w:rStyle w:val="FontStyle14"/>
          <w:sz w:val="24"/>
          <w:szCs w:val="24"/>
          <w:lang w:val="es-ES_tradnl" w:eastAsia="es-ES_tradnl"/>
        </w:rPr>
      </w:pPr>
      <w:r w:rsidRPr="00345A24">
        <w:rPr>
          <w:rStyle w:val="FontStyle14"/>
          <w:b/>
          <w:sz w:val="24"/>
          <w:szCs w:val="24"/>
          <w:lang w:val="es-ES_tradnl" w:eastAsia="es-ES_tradnl"/>
        </w:rPr>
        <w:t>Artículos de revisión</w:t>
      </w:r>
      <w:r w:rsidRPr="00345A24">
        <w:rPr>
          <w:rStyle w:val="FontStyle14"/>
          <w:sz w:val="24"/>
          <w:szCs w:val="24"/>
          <w:lang w:val="es-ES_tradnl" w:eastAsia="es-ES_tradnl"/>
        </w:rPr>
        <w:t xml:space="preserve">: estudios que analicen o sistematicen resultados de investigación sobre una problemática y campo científico específico; con una revisión bibliográfica de </w:t>
      </w:r>
      <w:r w:rsidRPr="00345A24">
        <w:rPr>
          <w:rStyle w:val="FontStyle14"/>
          <w:sz w:val="24"/>
          <w:szCs w:val="24"/>
          <w:lang w:val="es-ES_tradnl" w:eastAsia="es-ES_tradnl"/>
        </w:rPr>
        <w:lastRenderedPageBreak/>
        <w:t>por lo menos cincuenta (50) referencias y que den cuenta de avances y tendencias de desarrollo.</w:t>
      </w:r>
    </w:p>
    <w:p w14:paraId="02265D9E" w14:textId="4D99C2F6"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La extensión de</w:t>
      </w:r>
      <w:r w:rsidR="00AF362D" w:rsidRPr="00345A24">
        <w:rPr>
          <w:rStyle w:val="FontStyle14"/>
          <w:sz w:val="24"/>
          <w:szCs w:val="24"/>
          <w:lang w:val="es-ES_tradnl" w:eastAsia="es-ES_tradnl"/>
        </w:rPr>
        <w:t>l</w:t>
      </w:r>
      <w:r w:rsidR="00B925A7">
        <w:rPr>
          <w:rStyle w:val="FontStyle14"/>
          <w:sz w:val="24"/>
          <w:szCs w:val="24"/>
          <w:lang w:val="es-ES_tradnl" w:eastAsia="es-ES_tradnl"/>
        </w:rPr>
        <w:t xml:space="preserve"> artículo debe estar entre 6000 y 12</w:t>
      </w:r>
      <w:r w:rsidRPr="00345A24">
        <w:rPr>
          <w:rStyle w:val="FontStyle14"/>
          <w:sz w:val="24"/>
          <w:szCs w:val="24"/>
          <w:lang w:val="es-ES_tradnl" w:eastAsia="es-ES_tradnl"/>
        </w:rPr>
        <w:t>000 palabras. Sin embargo, el Comité Editorial analizará particularmente los casos excepcionales.</w:t>
      </w:r>
    </w:p>
    <w:p w14:paraId="14E23890" w14:textId="77777777"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b/>
          <w:sz w:val="24"/>
          <w:szCs w:val="24"/>
          <w:lang w:val="es-ES_tradnl" w:eastAsia="es-ES_tradnl"/>
        </w:rPr>
        <w:t>Reseñas:</w:t>
      </w:r>
    </w:p>
    <w:p w14:paraId="45A0AEB4" w14:textId="57FEB927"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Se reciben reseñas en español, portugués, inglés e italiano. Su </w:t>
      </w:r>
      <w:r w:rsidR="00B925A7">
        <w:rPr>
          <w:rStyle w:val="FontStyle14"/>
          <w:sz w:val="24"/>
          <w:szCs w:val="24"/>
          <w:lang w:val="es-ES_tradnl" w:eastAsia="es-ES_tradnl"/>
        </w:rPr>
        <w:t>extensión no debe exceder las 4</w:t>
      </w:r>
      <w:r w:rsidRPr="00345A24">
        <w:rPr>
          <w:rStyle w:val="FontStyle14"/>
          <w:sz w:val="24"/>
          <w:szCs w:val="24"/>
          <w:lang w:val="es-ES_tradnl" w:eastAsia="es-ES_tradnl"/>
        </w:rPr>
        <w:t>000 palabras.</w:t>
      </w:r>
    </w:p>
    <w:p w14:paraId="405AF752" w14:textId="77777777" w:rsidR="000630A0" w:rsidRPr="00345A24" w:rsidRDefault="000630A0" w:rsidP="000C193A">
      <w:pPr>
        <w:pStyle w:val="Style3"/>
        <w:widowControl/>
        <w:spacing w:before="240" w:line="240" w:lineRule="auto"/>
        <w:rPr>
          <w:rStyle w:val="FontStyle14"/>
          <w:b/>
          <w:sz w:val="24"/>
          <w:szCs w:val="24"/>
          <w:lang w:val="es-ES_tradnl" w:eastAsia="es-ES_tradnl"/>
        </w:rPr>
      </w:pPr>
      <w:r w:rsidRPr="00345A24">
        <w:rPr>
          <w:rStyle w:val="FontStyle14"/>
          <w:b/>
          <w:sz w:val="24"/>
          <w:szCs w:val="24"/>
          <w:lang w:val="es-ES_tradnl" w:eastAsia="es-ES_tradnl"/>
        </w:rPr>
        <w:t>Traducciones:</w:t>
      </w:r>
    </w:p>
    <w:p w14:paraId="7CCEED03" w14:textId="4008C478"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Se reciben exclusivamente traducciones al español de textos escritos originalmente en otras lenguas. Es importante que </w:t>
      </w:r>
      <w:r w:rsidR="00723E87" w:rsidRPr="00345A24">
        <w:rPr>
          <w:rStyle w:val="FontStyle14"/>
          <w:sz w:val="24"/>
          <w:szCs w:val="24"/>
          <w:lang w:val="es-ES_tradnl" w:eastAsia="es-ES_tradnl"/>
        </w:rPr>
        <w:t xml:space="preserve">tener </w:t>
      </w:r>
      <w:r w:rsidRPr="00345A24">
        <w:rPr>
          <w:rStyle w:val="FontStyle14"/>
          <w:sz w:val="24"/>
          <w:szCs w:val="24"/>
          <w:lang w:val="es-ES_tradnl" w:eastAsia="es-ES_tradnl"/>
        </w:rPr>
        <w:t xml:space="preserve">claro que los derechos de autor del texto que </w:t>
      </w:r>
      <w:r w:rsidR="00723E87" w:rsidRPr="00345A24">
        <w:rPr>
          <w:rStyle w:val="FontStyle14"/>
          <w:sz w:val="24"/>
          <w:szCs w:val="24"/>
          <w:lang w:val="es-ES_tradnl" w:eastAsia="es-ES_tradnl"/>
        </w:rPr>
        <w:t xml:space="preserve">se </w:t>
      </w:r>
      <w:r w:rsidRPr="00345A24">
        <w:rPr>
          <w:rStyle w:val="FontStyle14"/>
          <w:sz w:val="24"/>
          <w:szCs w:val="24"/>
          <w:lang w:val="es-ES_tradnl" w:eastAsia="es-ES_tradnl"/>
        </w:rPr>
        <w:t xml:space="preserve">traduce permitan su traducción y publicación en la </w:t>
      </w:r>
      <w:r w:rsidRPr="00345A24">
        <w:rPr>
          <w:rStyle w:val="FontStyle14"/>
          <w:i/>
          <w:iCs/>
          <w:sz w:val="24"/>
          <w:szCs w:val="24"/>
          <w:lang w:val="es-ES_tradnl" w:eastAsia="es-ES_tradnl"/>
        </w:rPr>
        <w:t>Revista</w:t>
      </w:r>
      <w:r w:rsidRPr="00345A24">
        <w:rPr>
          <w:rStyle w:val="FontStyle14"/>
          <w:sz w:val="24"/>
          <w:szCs w:val="24"/>
          <w:lang w:val="es-ES_tradnl" w:eastAsia="es-ES_tradnl"/>
        </w:rPr>
        <w:t xml:space="preserve">. Esta información debe ser anexada en la propuesta para superar la primera revisión por parte del equipo editorial de la </w:t>
      </w:r>
      <w:r w:rsidRPr="00345A24">
        <w:rPr>
          <w:rStyle w:val="FontStyle14"/>
          <w:i/>
          <w:iCs/>
          <w:sz w:val="24"/>
          <w:szCs w:val="24"/>
          <w:lang w:val="es-ES_tradnl" w:eastAsia="es-ES_tradnl"/>
        </w:rPr>
        <w:t>Revista</w:t>
      </w:r>
      <w:r w:rsidRPr="00345A24">
        <w:rPr>
          <w:rStyle w:val="FontStyle14"/>
          <w:sz w:val="24"/>
          <w:szCs w:val="24"/>
          <w:lang w:val="es-ES_tradnl" w:eastAsia="es-ES_tradnl"/>
        </w:rPr>
        <w:t>.</w:t>
      </w:r>
    </w:p>
    <w:p w14:paraId="29677F55" w14:textId="0774C5AF"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Se recomienda q</w:t>
      </w:r>
      <w:r w:rsidR="00B925A7">
        <w:rPr>
          <w:rStyle w:val="FontStyle14"/>
          <w:sz w:val="24"/>
          <w:szCs w:val="24"/>
          <w:lang w:val="es-ES_tradnl" w:eastAsia="es-ES_tradnl"/>
        </w:rPr>
        <w:t>ue su extensión no supere las 12</w:t>
      </w:r>
      <w:r w:rsidRPr="00345A24">
        <w:rPr>
          <w:rStyle w:val="FontStyle14"/>
          <w:sz w:val="24"/>
          <w:szCs w:val="24"/>
          <w:lang w:val="es-ES_tradnl" w:eastAsia="es-ES_tradnl"/>
        </w:rPr>
        <w:t>000 palabras. El Comité Editorial analizará los casos excepcionales.</w:t>
      </w:r>
    </w:p>
    <w:p w14:paraId="028CA172" w14:textId="4FD1BD8F" w:rsidR="000630A0" w:rsidRPr="00345A24" w:rsidRDefault="000630A0" w:rsidP="000C193A">
      <w:pPr>
        <w:pStyle w:val="Style3"/>
        <w:widowControl/>
        <w:spacing w:before="240" w:line="240" w:lineRule="auto"/>
        <w:rPr>
          <w:rStyle w:val="FontStyle14"/>
          <w:b/>
          <w:sz w:val="24"/>
          <w:szCs w:val="24"/>
          <w:lang w:val="es-ES_tradnl" w:eastAsia="es-ES_tradnl"/>
        </w:rPr>
      </w:pPr>
      <w:r w:rsidRPr="00345A24">
        <w:rPr>
          <w:rStyle w:val="FontStyle14"/>
          <w:b/>
          <w:sz w:val="24"/>
          <w:szCs w:val="24"/>
          <w:lang w:val="es-ES_tradnl" w:eastAsia="es-ES_tradnl"/>
        </w:rPr>
        <w:t xml:space="preserve">Cartas al Editor y </w:t>
      </w:r>
      <w:r w:rsidR="00A66331" w:rsidRPr="00345A24">
        <w:rPr>
          <w:rStyle w:val="FontStyle14"/>
          <w:b/>
          <w:sz w:val="24"/>
          <w:szCs w:val="24"/>
          <w:lang w:val="es-ES_tradnl" w:eastAsia="es-ES_tradnl"/>
        </w:rPr>
        <w:t xml:space="preserve">los </w:t>
      </w:r>
      <w:r w:rsidRPr="00345A24">
        <w:rPr>
          <w:rStyle w:val="FontStyle14"/>
          <w:b/>
          <w:sz w:val="24"/>
          <w:szCs w:val="24"/>
          <w:lang w:val="es-ES_tradnl" w:eastAsia="es-ES_tradnl"/>
        </w:rPr>
        <w:t>Editoriales:</w:t>
      </w:r>
    </w:p>
    <w:p w14:paraId="681A436A" w14:textId="5156B145"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El </w:t>
      </w:r>
      <w:r w:rsidR="00695BDE" w:rsidRPr="00345A24">
        <w:rPr>
          <w:rStyle w:val="FontStyle14"/>
          <w:sz w:val="24"/>
          <w:szCs w:val="24"/>
          <w:lang w:val="es-ES_tradnl" w:eastAsia="es-ES_tradnl"/>
        </w:rPr>
        <w:t>e</w:t>
      </w:r>
      <w:r w:rsidRPr="00345A24">
        <w:rPr>
          <w:rStyle w:val="FontStyle14"/>
          <w:sz w:val="24"/>
          <w:szCs w:val="24"/>
          <w:lang w:val="es-ES_tradnl" w:eastAsia="es-ES_tradnl"/>
        </w:rPr>
        <w:t>ditor podrá autorizar la publicación</w:t>
      </w:r>
      <w:r w:rsidR="00723E87" w:rsidRPr="00345A24">
        <w:rPr>
          <w:rStyle w:val="FontStyle14"/>
          <w:sz w:val="24"/>
          <w:szCs w:val="24"/>
          <w:lang w:val="es-ES_tradnl" w:eastAsia="es-ES_tradnl"/>
        </w:rPr>
        <w:t xml:space="preserve"> </w:t>
      </w:r>
      <w:r w:rsidRPr="00345A24">
        <w:rPr>
          <w:rStyle w:val="FontStyle14"/>
          <w:sz w:val="24"/>
          <w:szCs w:val="24"/>
          <w:lang w:val="es-ES_tradnl" w:eastAsia="es-ES_tradnl"/>
        </w:rPr>
        <w:t xml:space="preserve">de comunicaciones o cartas, con interés académico, que se envíen formalmente a la </w:t>
      </w:r>
      <w:r w:rsidRPr="00345A24">
        <w:rPr>
          <w:rStyle w:val="FontStyle14"/>
          <w:i/>
          <w:iCs/>
          <w:sz w:val="24"/>
          <w:szCs w:val="24"/>
          <w:lang w:val="es-ES_tradnl" w:eastAsia="es-ES_tradnl"/>
        </w:rPr>
        <w:t>Revista</w:t>
      </w:r>
      <w:r w:rsidRPr="00345A24">
        <w:rPr>
          <w:rStyle w:val="FontStyle14"/>
          <w:sz w:val="24"/>
          <w:szCs w:val="24"/>
          <w:lang w:val="es-ES_tradnl" w:eastAsia="es-ES_tradnl"/>
        </w:rPr>
        <w:t xml:space="preserve">, siempre y cuando no tengan </w:t>
      </w:r>
      <w:r w:rsidR="00723E87" w:rsidRPr="00345A24">
        <w:rPr>
          <w:rStyle w:val="FontStyle14"/>
          <w:sz w:val="24"/>
          <w:szCs w:val="24"/>
          <w:lang w:val="es-ES_tradnl" w:eastAsia="es-ES_tradnl"/>
        </w:rPr>
        <w:t xml:space="preserve">la </w:t>
      </w:r>
      <w:r w:rsidRPr="00345A24">
        <w:rPr>
          <w:rStyle w:val="FontStyle14"/>
          <w:sz w:val="24"/>
          <w:szCs w:val="24"/>
          <w:lang w:val="es-ES_tradnl" w:eastAsia="es-ES_tradnl"/>
        </w:rPr>
        <w:t xml:space="preserve">estructura </w:t>
      </w:r>
      <w:r w:rsidR="00723E87" w:rsidRPr="00345A24">
        <w:rPr>
          <w:rStyle w:val="FontStyle14"/>
          <w:sz w:val="24"/>
          <w:szCs w:val="24"/>
          <w:lang w:val="es-ES_tradnl" w:eastAsia="es-ES_tradnl"/>
        </w:rPr>
        <w:t xml:space="preserve">propia </w:t>
      </w:r>
      <w:r w:rsidRPr="00345A24">
        <w:rPr>
          <w:rStyle w:val="FontStyle14"/>
          <w:sz w:val="24"/>
          <w:szCs w:val="24"/>
          <w:lang w:val="es-ES_tradnl" w:eastAsia="es-ES_tradnl"/>
        </w:rPr>
        <w:t>de artículo.</w:t>
      </w:r>
    </w:p>
    <w:p w14:paraId="529931C5" w14:textId="0518AB7A" w:rsidR="000630A0" w:rsidRPr="00345A24" w:rsidRDefault="0051642A"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De igua</w:t>
      </w:r>
      <w:r w:rsidR="007D44DE" w:rsidRPr="00345A24">
        <w:rPr>
          <w:rStyle w:val="FontStyle14"/>
          <w:sz w:val="24"/>
          <w:szCs w:val="24"/>
          <w:lang w:val="es-ES_tradnl" w:eastAsia="es-ES_tradnl"/>
        </w:rPr>
        <w:t>l</w:t>
      </w:r>
      <w:r w:rsidRPr="00345A24">
        <w:rPr>
          <w:rStyle w:val="FontStyle14"/>
          <w:sz w:val="24"/>
          <w:szCs w:val="24"/>
          <w:lang w:val="es-ES_tradnl" w:eastAsia="es-ES_tradnl"/>
        </w:rPr>
        <w:t xml:space="preserve"> forma</w:t>
      </w:r>
      <w:r w:rsidR="000630A0" w:rsidRPr="00345A24">
        <w:rPr>
          <w:rStyle w:val="FontStyle14"/>
          <w:sz w:val="24"/>
          <w:szCs w:val="24"/>
          <w:lang w:val="es-ES_tradnl" w:eastAsia="es-ES_tradnl"/>
        </w:rPr>
        <w:t xml:space="preserve">, cada número de la </w:t>
      </w:r>
      <w:r w:rsidR="000630A0" w:rsidRPr="00345A24">
        <w:rPr>
          <w:rStyle w:val="FontStyle14"/>
          <w:i/>
          <w:iCs/>
          <w:sz w:val="24"/>
          <w:szCs w:val="24"/>
          <w:lang w:val="es-ES_tradnl" w:eastAsia="es-ES_tradnl"/>
        </w:rPr>
        <w:t>Revista</w:t>
      </w:r>
      <w:r w:rsidR="000630A0" w:rsidRPr="00345A24">
        <w:rPr>
          <w:rStyle w:val="FontStyle14"/>
          <w:sz w:val="24"/>
          <w:szCs w:val="24"/>
          <w:lang w:val="es-ES_tradnl" w:eastAsia="es-ES_tradnl"/>
        </w:rPr>
        <w:t xml:space="preserve"> iniciará con un Editorial, que </w:t>
      </w:r>
      <w:r w:rsidRPr="00345A24">
        <w:rPr>
          <w:rStyle w:val="FontStyle14"/>
          <w:sz w:val="24"/>
          <w:szCs w:val="24"/>
          <w:lang w:val="es-ES_tradnl" w:eastAsia="es-ES_tradnl"/>
        </w:rPr>
        <w:t xml:space="preserve">de preferencia </w:t>
      </w:r>
      <w:r w:rsidR="000630A0" w:rsidRPr="00345A24">
        <w:rPr>
          <w:rStyle w:val="FontStyle14"/>
          <w:sz w:val="24"/>
          <w:szCs w:val="24"/>
          <w:lang w:val="es-ES_tradnl" w:eastAsia="es-ES_tradnl"/>
        </w:rPr>
        <w:t xml:space="preserve">será escrita por el </w:t>
      </w:r>
      <w:r w:rsidR="002F1B1F" w:rsidRPr="00345A24">
        <w:rPr>
          <w:rStyle w:val="FontStyle14"/>
          <w:sz w:val="24"/>
          <w:szCs w:val="24"/>
          <w:lang w:val="es-ES_tradnl" w:eastAsia="es-ES_tradnl"/>
        </w:rPr>
        <w:t>e</w:t>
      </w:r>
      <w:r w:rsidR="000630A0" w:rsidRPr="00345A24">
        <w:rPr>
          <w:rStyle w:val="FontStyle14"/>
          <w:sz w:val="24"/>
          <w:szCs w:val="24"/>
          <w:lang w:val="es-ES_tradnl" w:eastAsia="es-ES_tradnl"/>
        </w:rPr>
        <w:t xml:space="preserve">ditor o </w:t>
      </w:r>
      <w:r w:rsidRPr="00345A24">
        <w:rPr>
          <w:rStyle w:val="FontStyle14"/>
          <w:sz w:val="24"/>
          <w:szCs w:val="24"/>
          <w:lang w:val="es-ES_tradnl" w:eastAsia="es-ES_tradnl"/>
        </w:rPr>
        <w:t xml:space="preserve">por </w:t>
      </w:r>
      <w:r w:rsidR="000630A0" w:rsidRPr="00345A24">
        <w:rPr>
          <w:rStyle w:val="FontStyle14"/>
          <w:sz w:val="24"/>
          <w:szCs w:val="24"/>
          <w:lang w:val="es-ES_tradnl" w:eastAsia="es-ES_tradnl"/>
        </w:rPr>
        <w:t xml:space="preserve">algún miembro del Comité Editorial. La aprobación del Editorial está a cargo del </w:t>
      </w:r>
      <w:r w:rsidR="00695BDE" w:rsidRPr="00345A24">
        <w:rPr>
          <w:rStyle w:val="FontStyle14"/>
          <w:sz w:val="24"/>
          <w:szCs w:val="24"/>
          <w:lang w:val="es-ES_tradnl" w:eastAsia="es-ES_tradnl"/>
        </w:rPr>
        <w:t>e</w:t>
      </w:r>
      <w:r w:rsidR="000630A0" w:rsidRPr="00345A24">
        <w:rPr>
          <w:rStyle w:val="FontStyle14"/>
          <w:sz w:val="24"/>
          <w:szCs w:val="24"/>
          <w:lang w:val="es-ES_tradnl" w:eastAsia="es-ES_tradnl"/>
        </w:rPr>
        <w:t>ditor.</w:t>
      </w:r>
    </w:p>
    <w:p w14:paraId="5A173180" w14:textId="77777777" w:rsidR="000630A0" w:rsidRPr="00345A24" w:rsidRDefault="000630A0" w:rsidP="000C193A">
      <w:pPr>
        <w:pStyle w:val="Style3"/>
        <w:widowControl/>
        <w:spacing w:before="240" w:line="240" w:lineRule="auto"/>
        <w:rPr>
          <w:rStyle w:val="FontStyle14"/>
          <w:sz w:val="24"/>
          <w:szCs w:val="24"/>
          <w:lang w:val="es-ES_tradnl" w:eastAsia="es-ES_tradnl"/>
        </w:rPr>
      </w:pPr>
    </w:p>
    <w:p w14:paraId="46D2DAA9" w14:textId="77777777" w:rsidR="000630A0" w:rsidRPr="00345A24" w:rsidRDefault="000630A0" w:rsidP="000C193A">
      <w:pPr>
        <w:pStyle w:val="Ttulo1"/>
        <w:jc w:val="right"/>
        <w:rPr>
          <w:rStyle w:val="FontStyle14"/>
          <w:sz w:val="24"/>
          <w:szCs w:val="24"/>
        </w:rPr>
      </w:pPr>
      <w:bookmarkStart w:id="1" w:name="_Toc509328611"/>
      <w:r w:rsidRPr="00345A24">
        <w:rPr>
          <w:rStyle w:val="FontStyle14"/>
          <w:sz w:val="24"/>
          <w:szCs w:val="24"/>
        </w:rPr>
        <w:t>SOBRE LOS AUTORES</w:t>
      </w:r>
      <w:bookmarkEnd w:id="1"/>
    </w:p>
    <w:p w14:paraId="221B5319" w14:textId="662D2F95" w:rsidR="000630A0" w:rsidRPr="00345A24" w:rsidRDefault="000630A0" w:rsidP="000C193A">
      <w:pPr>
        <w:pStyle w:val="Style3"/>
        <w:widowControl/>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Los autores pueden ser </w:t>
      </w:r>
      <w:r w:rsidR="0051642A" w:rsidRPr="00345A24">
        <w:rPr>
          <w:rFonts w:ascii="Times New Roman" w:hAnsi="Times New Roman"/>
          <w:lang w:val="es-ES_tradnl" w:eastAsia="es-ES_tradnl"/>
        </w:rPr>
        <w:t xml:space="preserve">profesores </w:t>
      </w:r>
      <w:r w:rsidRPr="00345A24">
        <w:rPr>
          <w:rFonts w:ascii="Times New Roman" w:hAnsi="Times New Roman"/>
          <w:lang w:val="es-ES_tradnl" w:eastAsia="es-ES_tradnl"/>
        </w:rPr>
        <w:t>(</w:t>
      </w:r>
      <w:r w:rsidR="0051642A" w:rsidRPr="00345A24">
        <w:rPr>
          <w:rFonts w:ascii="Times New Roman" w:hAnsi="Times New Roman"/>
          <w:lang w:val="es-ES_tradnl" w:eastAsia="es-ES_tradnl"/>
        </w:rPr>
        <w:t xml:space="preserve">en lo posible </w:t>
      </w:r>
      <w:r w:rsidRPr="00345A24">
        <w:rPr>
          <w:rFonts w:ascii="Times New Roman" w:hAnsi="Times New Roman"/>
          <w:lang w:val="es-ES_tradnl" w:eastAsia="es-ES_tradnl"/>
        </w:rPr>
        <w:t xml:space="preserve">con estudios doctorales) o estudiantes de posgrado de instituciones nacionales o internacionales. El autor debe tener un perfil en la plataforma Google </w:t>
      </w:r>
      <w:proofErr w:type="spellStart"/>
      <w:r w:rsidRPr="00345A24">
        <w:rPr>
          <w:rFonts w:ascii="Times New Roman" w:hAnsi="Times New Roman"/>
          <w:lang w:val="es-ES_tradnl" w:eastAsia="es-ES_tradnl"/>
        </w:rPr>
        <w:t>Scholar</w:t>
      </w:r>
      <w:proofErr w:type="spellEnd"/>
      <w:r w:rsidR="00F40962">
        <w:rPr>
          <w:rFonts w:ascii="Times New Roman" w:hAnsi="Times New Roman"/>
          <w:lang w:val="es-ES_tradnl" w:eastAsia="es-ES_tradnl"/>
        </w:rPr>
        <w:t xml:space="preserve">, </w:t>
      </w:r>
      <w:proofErr w:type="spellStart"/>
      <w:r w:rsidR="00F40962">
        <w:rPr>
          <w:rFonts w:ascii="Times New Roman" w:hAnsi="Times New Roman"/>
          <w:lang w:val="es-ES_tradnl" w:eastAsia="es-ES_tradnl"/>
        </w:rPr>
        <w:t>Researchgate</w:t>
      </w:r>
      <w:proofErr w:type="spellEnd"/>
      <w:r w:rsidR="00F40962">
        <w:rPr>
          <w:rFonts w:ascii="Times New Roman" w:hAnsi="Times New Roman"/>
          <w:lang w:val="es-ES_tradnl" w:eastAsia="es-ES_tradnl"/>
        </w:rPr>
        <w:t>,</w:t>
      </w:r>
      <w:r w:rsidRPr="00345A24">
        <w:rPr>
          <w:rFonts w:ascii="Times New Roman" w:hAnsi="Times New Roman"/>
          <w:lang w:val="es-ES_tradnl" w:eastAsia="es-ES_tradnl"/>
        </w:rPr>
        <w:t xml:space="preserve"> y contar con número de identificación ORCID, para que su trabajo pueda ser publicado.</w:t>
      </w:r>
      <w:r w:rsidR="00F40962">
        <w:rPr>
          <w:rFonts w:ascii="Times New Roman" w:hAnsi="Times New Roman"/>
          <w:lang w:val="es-ES_tradnl" w:eastAsia="es-ES_tradnl"/>
        </w:rPr>
        <w:t xml:space="preserve"> En el caso de autores colombianos, deberán tener</w:t>
      </w:r>
      <w:r w:rsidR="00A579AF">
        <w:rPr>
          <w:rFonts w:ascii="Times New Roman" w:hAnsi="Times New Roman"/>
          <w:lang w:val="es-ES_tradnl" w:eastAsia="es-ES_tradnl"/>
        </w:rPr>
        <w:t>, además, el</w:t>
      </w:r>
      <w:r w:rsidR="00F40962">
        <w:rPr>
          <w:rFonts w:ascii="Times New Roman" w:hAnsi="Times New Roman"/>
          <w:lang w:val="es-ES_tradnl" w:eastAsia="es-ES_tradnl"/>
        </w:rPr>
        <w:t xml:space="preserve"> perfil </w:t>
      </w:r>
      <w:proofErr w:type="spellStart"/>
      <w:r w:rsidR="00F40962">
        <w:rPr>
          <w:rFonts w:ascii="Times New Roman" w:hAnsi="Times New Roman"/>
          <w:lang w:val="es-ES_tradnl" w:eastAsia="es-ES_tradnl"/>
        </w:rPr>
        <w:t>CvLAC</w:t>
      </w:r>
      <w:proofErr w:type="spellEnd"/>
      <w:r w:rsidR="00F40962">
        <w:rPr>
          <w:rFonts w:ascii="Times New Roman" w:hAnsi="Times New Roman"/>
          <w:lang w:val="es-ES_tradnl" w:eastAsia="es-ES_tradnl"/>
        </w:rPr>
        <w:t xml:space="preserve"> actualizado antes de la publicación.</w:t>
      </w:r>
    </w:p>
    <w:p w14:paraId="0D4FA76C" w14:textId="44BFA6D8"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Con el envío del texto, el autor deberá enviar diligenciada la </w:t>
      </w:r>
      <w:r w:rsidRPr="00345A24">
        <w:rPr>
          <w:rStyle w:val="FontStyle14"/>
          <w:i/>
          <w:sz w:val="24"/>
          <w:szCs w:val="24"/>
          <w:lang w:val="es-ES_tradnl" w:eastAsia="es-ES_tradnl"/>
        </w:rPr>
        <w:t>Carta de postulación</w:t>
      </w:r>
      <w:r w:rsidRPr="00345A24">
        <w:rPr>
          <w:rStyle w:val="FontStyle14"/>
          <w:sz w:val="24"/>
          <w:szCs w:val="24"/>
          <w:lang w:val="es-ES_tradnl" w:eastAsia="es-ES_tradnl"/>
        </w:rPr>
        <w:t xml:space="preserve"> del artículo según el formato establecido, donde se informa expresamente que dicho trabajo no está </w:t>
      </w:r>
      <w:r w:rsidRPr="00345A24">
        <w:rPr>
          <w:rStyle w:val="FontStyle14"/>
          <w:sz w:val="24"/>
          <w:szCs w:val="24"/>
          <w:lang w:val="es-ES_tradnl" w:eastAsia="es-ES_tradnl"/>
        </w:rPr>
        <w:lastRenderedPageBreak/>
        <w:t xml:space="preserve">pendiente de ningún proceso de evaluación o publicación, </w:t>
      </w:r>
      <w:r w:rsidR="005A50BE" w:rsidRPr="00345A24">
        <w:rPr>
          <w:rStyle w:val="FontStyle14"/>
          <w:sz w:val="24"/>
          <w:szCs w:val="24"/>
          <w:lang w:val="es-ES_tradnl" w:eastAsia="es-ES_tradnl"/>
        </w:rPr>
        <w:t>y</w:t>
      </w:r>
      <w:r w:rsidRPr="00345A24">
        <w:rPr>
          <w:rStyle w:val="FontStyle14"/>
          <w:sz w:val="24"/>
          <w:szCs w:val="24"/>
          <w:lang w:val="es-ES_tradnl" w:eastAsia="es-ES_tradnl"/>
        </w:rPr>
        <w:t xml:space="preserve"> que no lo remitirá en el futuro a ninguna otra revista o institución para publicación a menos de que la </w:t>
      </w:r>
      <w:r w:rsidRPr="00345A24">
        <w:rPr>
          <w:rStyle w:val="FontStyle14"/>
          <w:i/>
          <w:sz w:val="24"/>
          <w:szCs w:val="24"/>
          <w:lang w:val="es-ES_tradnl" w:eastAsia="es-ES_tradnl"/>
        </w:rPr>
        <w:t>Revista</w:t>
      </w:r>
      <w:r w:rsidRPr="00345A24">
        <w:rPr>
          <w:rStyle w:val="FontStyle14"/>
          <w:sz w:val="24"/>
          <w:szCs w:val="24"/>
          <w:lang w:val="es-ES_tradnl" w:eastAsia="es-ES_tradnl"/>
        </w:rPr>
        <w:t xml:space="preserve"> </w:t>
      </w:r>
      <w:r w:rsidRPr="00345A24">
        <w:rPr>
          <w:rStyle w:val="FontStyle14"/>
          <w:i/>
          <w:sz w:val="24"/>
          <w:szCs w:val="24"/>
          <w:lang w:val="es-ES_tradnl" w:eastAsia="es-ES_tradnl"/>
        </w:rPr>
        <w:t>Filosofía UIS</w:t>
      </w:r>
      <w:r w:rsidRPr="00345A24">
        <w:rPr>
          <w:rStyle w:val="FontStyle14"/>
          <w:sz w:val="24"/>
          <w:szCs w:val="24"/>
          <w:lang w:val="es-ES_tradnl" w:eastAsia="es-ES_tradnl"/>
        </w:rPr>
        <w:t xml:space="preserve"> decida no publicarlo. </w:t>
      </w:r>
      <w:r w:rsidR="0017715D" w:rsidRPr="00345A24">
        <w:rPr>
          <w:rStyle w:val="FontStyle14"/>
          <w:sz w:val="24"/>
          <w:szCs w:val="24"/>
          <w:lang w:val="es-ES_tradnl" w:eastAsia="es-ES_tradnl"/>
        </w:rPr>
        <w:t>Asimismo</w:t>
      </w:r>
      <w:r w:rsidRPr="00345A24">
        <w:rPr>
          <w:rStyle w:val="FontStyle14"/>
          <w:sz w:val="24"/>
          <w:szCs w:val="24"/>
          <w:lang w:val="es-ES_tradnl" w:eastAsia="es-ES_tradnl"/>
        </w:rPr>
        <w:t>, el autor deberá manifestar que el trabajo respeta las normas de derechos de autor y que no hay plagio en el mismo.</w:t>
      </w:r>
    </w:p>
    <w:p w14:paraId="43D69CB2" w14:textId="64C88FCD"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La información de los autores</w:t>
      </w:r>
      <w:r w:rsidR="006110A1" w:rsidRPr="00345A24">
        <w:rPr>
          <w:rStyle w:val="FontStyle14"/>
          <w:sz w:val="24"/>
          <w:szCs w:val="24"/>
          <w:lang w:val="es-ES_tradnl" w:eastAsia="es-ES_tradnl"/>
        </w:rPr>
        <w:t xml:space="preserve"> </w:t>
      </w:r>
      <w:r w:rsidR="00723E87" w:rsidRPr="00345A24">
        <w:rPr>
          <w:rStyle w:val="FontStyle14"/>
          <w:sz w:val="24"/>
          <w:szCs w:val="24"/>
          <w:lang w:val="es-ES_tradnl" w:eastAsia="es-ES_tradnl"/>
        </w:rPr>
        <w:t>(</w:t>
      </w:r>
      <w:r w:rsidRPr="00345A24">
        <w:rPr>
          <w:rStyle w:val="FontStyle14"/>
          <w:sz w:val="24"/>
          <w:szCs w:val="24"/>
          <w:lang w:val="es-ES_tradnl" w:eastAsia="es-ES_tradnl"/>
        </w:rPr>
        <w:t>nombre completo, grado académico más alto alcanzado, afiliación institucional, dirección postal y correo electrónico,</w:t>
      </w:r>
      <w:r w:rsidR="004373A5" w:rsidRPr="00345A24">
        <w:rPr>
          <w:rStyle w:val="FontStyle14"/>
          <w:sz w:val="24"/>
          <w:szCs w:val="24"/>
          <w:lang w:val="es-ES_tradnl" w:eastAsia="es-ES_tradnl"/>
        </w:rPr>
        <w:t xml:space="preserve"> número ORCID,</w:t>
      </w:r>
      <w:r w:rsidRPr="00345A24">
        <w:rPr>
          <w:rStyle w:val="FontStyle14"/>
          <w:sz w:val="24"/>
          <w:szCs w:val="24"/>
          <w:lang w:val="es-ES_tradnl" w:eastAsia="es-ES_tradnl"/>
        </w:rPr>
        <w:t xml:space="preserve"> entre otros</w:t>
      </w:r>
      <w:r w:rsidR="00723E87" w:rsidRPr="00345A24">
        <w:rPr>
          <w:rStyle w:val="FontStyle14"/>
          <w:sz w:val="24"/>
          <w:szCs w:val="24"/>
          <w:lang w:val="es-ES_tradnl" w:eastAsia="es-ES_tradnl"/>
        </w:rPr>
        <w:t>)</w:t>
      </w:r>
      <w:r w:rsidRPr="00345A24">
        <w:rPr>
          <w:rStyle w:val="FontStyle14"/>
          <w:sz w:val="24"/>
          <w:szCs w:val="24"/>
          <w:lang w:val="es-ES_tradnl" w:eastAsia="es-ES_tradnl"/>
        </w:rPr>
        <w:t xml:space="preserve"> </w:t>
      </w:r>
      <w:r w:rsidR="00FC5ABF">
        <w:rPr>
          <w:rStyle w:val="FontStyle14"/>
          <w:sz w:val="24"/>
          <w:szCs w:val="24"/>
          <w:lang w:val="es-ES_tradnl" w:eastAsia="es-ES_tradnl"/>
        </w:rPr>
        <w:t xml:space="preserve">se </w:t>
      </w:r>
      <w:r w:rsidRPr="00345A24">
        <w:rPr>
          <w:rStyle w:val="FontStyle14"/>
          <w:sz w:val="24"/>
          <w:szCs w:val="24"/>
          <w:lang w:val="es-ES_tradnl" w:eastAsia="es-ES_tradnl"/>
        </w:rPr>
        <w:t xml:space="preserve">debe </w:t>
      </w:r>
      <w:r w:rsidR="00FC5ABF">
        <w:rPr>
          <w:rStyle w:val="FontStyle14"/>
          <w:sz w:val="24"/>
          <w:szCs w:val="24"/>
          <w:lang w:val="es-ES_tradnl" w:eastAsia="es-ES_tradnl"/>
        </w:rPr>
        <w:t xml:space="preserve">enviar </w:t>
      </w:r>
      <w:r w:rsidRPr="00345A24">
        <w:rPr>
          <w:rStyle w:val="FontStyle14"/>
          <w:sz w:val="24"/>
          <w:szCs w:val="24"/>
          <w:lang w:val="es-ES_tradnl" w:eastAsia="es-ES_tradnl"/>
        </w:rPr>
        <w:t xml:space="preserve">en un documento diferente de la contribución </w:t>
      </w:r>
      <w:r w:rsidR="004373A5" w:rsidRPr="00345A24">
        <w:rPr>
          <w:rStyle w:val="FontStyle14"/>
          <w:sz w:val="24"/>
          <w:szCs w:val="24"/>
          <w:lang w:val="es-ES_tradnl" w:eastAsia="es-ES_tradnl"/>
        </w:rPr>
        <w:t xml:space="preserve">que se </w:t>
      </w:r>
      <w:r w:rsidRPr="00345A24">
        <w:rPr>
          <w:rStyle w:val="FontStyle14"/>
          <w:sz w:val="24"/>
          <w:szCs w:val="24"/>
          <w:lang w:val="es-ES_tradnl" w:eastAsia="es-ES_tradnl"/>
        </w:rPr>
        <w:t>denomin</w:t>
      </w:r>
      <w:r w:rsidR="004373A5" w:rsidRPr="00345A24">
        <w:rPr>
          <w:rStyle w:val="FontStyle14"/>
          <w:sz w:val="24"/>
          <w:szCs w:val="24"/>
          <w:lang w:val="es-ES_tradnl" w:eastAsia="es-ES_tradnl"/>
        </w:rPr>
        <w:t>e</w:t>
      </w:r>
      <w:r w:rsidRPr="00345A24">
        <w:rPr>
          <w:rStyle w:val="FontStyle14"/>
          <w:sz w:val="24"/>
          <w:szCs w:val="24"/>
          <w:lang w:val="es-ES_tradnl" w:eastAsia="es-ES_tradnl"/>
        </w:rPr>
        <w:t xml:space="preserve"> </w:t>
      </w:r>
      <w:r w:rsidR="00FC5ABF">
        <w:rPr>
          <w:rStyle w:val="FontStyle14"/>
          <w:i/>
          <w:sz w:val="24"/>
          <w:szCs w:val="24"/>
          <w:lang w:val="es-ES_tradnl" w:eastAsia="es-ES_tradnl"/>
        </w:rPr>
        <w:t>Hoja de vida</w:t>
      </w:r>
      <w:r w:rsidR="00FC5ABF">
        <w:rPr>
          <w:rStyle w:val="FontStyle14"/>
          <w:sz w:val="24"/>
          <w:szCs w:val="24"/>
          <w:lang w:val="es-ES_tradnl" w:eastAsia="es-ES_tradnl"/>
        </w:rPr>
        <w:t>, según el formato establecido</w:t>
      </w:r>
      <w:r w:rsidRPr="00345A24">
        <w:rPr>
          <w:rStyle w:val="FontStyle14"/>
          <w:sz w:val="24"/>
          <w:szCs w:val="24"/>
          <w:lang w:val="es-ES_tradnl" w:eastAsia="es-ES_tradnl"/>
        </w:rPr>
        <w:t xml:space="preserve">. </w:t>
      </w:r>
    </w:p>
    <w:p w14:paraId="1B4636ED" w14:textId="77777777"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Las auto-citas deben restringirse a los casos estrictamente necesarios y, al momento de remitirse el trabajo, el autor debe informar de la existencia de auto-citas con miras a ser eliminadas para evitar su identificación por parte de los pares evaluadores.</w:t>
      </w:r>
    </w:p>
    <w:p w14:paraId="6FB5E8E7" w14:textId="64D9843D"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Se sugiere </w:t>
      </w:r>
      <w:r w:rsidR="004373A5" w:rsidRPr="00345A24">
        <w:rPr>
          <w:rStyle w:val="FontStyle14"/>
          <w:sz w:val="24"/>
          <w:szCs w:val="24"/>
          <w:lang w:val="es-ES_tradnl" w:eastAsia="es-ES_tradnl"/>
        </w:rPr>
        <w:t>que el</w:t>
      </w:r>
      <w:r w:rsidRPr="00345A24">
        <w:rPr>
          <w:rStyle w:val="FontStyle14"/>
          <w:sz w:val="24"/>
          <w:szCs w:val="24"/>
          <w:lang w:val="es-ES_tradnl" w:eastAsia="es-ES_tradnl"/>
        </w:rPr>
        <w:t xml:space="preserve"> autor revis</w:t>
      </w:r>
      <w:r w:rsidR="004373A5" w:rsidRPr="00345A24">
        <w:rPr>
          <w:rStyle w:val="FontStyle14"/>
          <w:sz w:val="24"/>
          <w:szCs w:val="24"/>
          <w:lang w:val="es-ES_tradnl" w:eastAsia="es-ES_tradnl"/>
        </w:rPr>
        <w:t>e</w:t>
      </w:r>
      <w:r w:rsidRPr="00345A24">
        <w:rPr>
          <w:rStyle w:val="FontStyle14"/>
          <w:sz w:val="24"/>
          <w:szCs w:val="24"/>
          <w:lang w:val="es-ES_tradnl" w:eastAsia="es-ES_tradnl"/>
        </w:rPr>
        <w:t xml:space="preserve"> previamente el repositorio digital de </w:t>
      </w:r>
      <w:r w:rsidR="00A66331" w:rsidRPr="00345A24">
        <w:rPr>
          <w:rStyle w:val="FontStyle14"/>
          <w:sz w:val="24"/>
          <w:szCs w:val="24"/>
          <w:lang w:val="es-ES_tradnl" w:eastAsia="es-ES_tradnl"/>
        </w:rPr>
        <w:t xml:space="preserve">los </w:t>
      </w:r>
      <w:r w:rsidRPr="00345A24">
        <w:rPr>
          <w:rStyle w:val="FontStyle14"/>
          <w:sz w:val="24"/>
          <w:szCs w:val="24"/>
          <w:lang w:val="es-ES_tradnl" w:eastAsia="es-ES_tradnl"/>
        </w:rPr>
        <w:t xml:space="preserve">artículos publicados por la </w:t>
      </w:r>
      <w:r w:rsidRPr="00345A24">
        <w:rPr>
          <w:rStyle w:val="FontStyle14"/>
          <w:i/>
          <w:sz w:val="24"/>
          <w:szCs w:val="24"/>
          <w:lang w:val="es-ES_tradnl" w:eastAsia="es-ES_tradnl"/>
        </w:rPr>
        <w:t>Revista</w:t>
      </w:r>
      <w:r w:rsidRPr="00345A24">
        <w:rPr>
          <w:rStyle w:val="FontStyle14"/>
          <w:sz w:val="24"/>
          <w:szCs w:val="24"/>
          <w:lang w:val="es-ES_tradnl" w:eastAsia="es-ES_tradnl"/>
        </w:rPr>
        <w:t xml:space="preserve"> </w:t>
      </w:r>
      <w:r w:rsidR="004373A5" w:rsidRPr="00345A24">
        <w:rPr>
          <w:rStyle w:val="FontStyle14"/>
          <w:sz w:val="24"/>
          <w:szCs w:val="24"/>
          <w:lang w:val="es-ES_tradnl" w:eastAsia="es-ES_tradnl"/>
        </w:rPr>
        <w:t>para que</w:t>
      </w:r>
      <w:r w:rsidRPr="00345A24">
        <w:rPr>
          <w:rStyle w:val="FontStyle14"/>
          <w:sz w:val="24"/>
          <w:szCs w:val="24"/>
          <w:lang w:val="es-ES_tradnl" w:eastAsia="es-ES_tradnl"/>
        </w:rPr>
        <w:t xml:space="preserve"> </w:t>
      </w:r>
      <w:r w:rsidR="004373A5" w:rsidRPr="00345A24">
        <w:rPr>
          <w:rStyle w:val="FontStyle14"/>
          <w:sz w:val="24"/>
          <w:szCs w:val="24"/>
          <w:lang w:val="es-ES_tradnl" w:eastAsia="es-ES_tradnl"/>
        </w:rPr>
        <w:t xml:space="preserve">identifique los </w:t>
      </w:r>
      <w:r w:rsidRPr="00345A24">
        <w:rPr>
          <w:rStyle w:val="FontStyle14"/>
          <w:sz w:val="24"/>
          <w:szCs w:val="24"/>
          <w:lang w:val="es-ES_tradnl" w:eastAsia="es-ES_tradnl"/>
        </w:rPr>
        <w:t xml:space="preserve">textos </w:t>
      </w:r>
      <w:r w:rsidR="004373A5" w:rsidRPr="00345A24">
        <w:rPr>
          <w:rStyle w:val="FontStyle14"/>
          <w:sz w:val="24"/>
          <w:szCs w:val="24"/>
          <w:lang w:val="es-ES_tradnl" w:eastAsia="es-ES_tradnl"/>
        </w:rPr>
        <w:t xml:space="preserve">de </w:t>
      </w:r>
      <w:r w:rsidRPr="00345A24">
        <w:rPr>
          <w:rStyle w:val="FontStyle14"/>
          <w:sz w:val="24"/>
          <w:szCs w:val="24"/>
          <w:lang w:val="es-ES_tradnl" w:eastAsia="es-ES_tradnl"/>
        </w:rPr>
        <w:t xml:space="preserve">la misma temática </w:t>
      </w:r>
      <w:r w:rsidR="00A66331" w:rsidRPr="00345A24">
        <w:rPr>
          <w:rStyle w:val="FontStyle14"/>
          <w:sz w:val="24"/>
          <w:szCs w:val="24"/>
          <w:lang w:val="es-ES_tradnl" w:eastAsia="es-ES_tradnl"/>
        </w:rPr>
        <w:t>que</w:t>
      </w:r>
      <w:r w:rsidRPr="00345A24">
        <w:rPr>
          <w:rStyle w:val="FontStyle14"/>
          <w:sz w:val="24"/>
          <w:szCs w:val="24"/>
          <w:lang w:val="es-ES_tradnl" w:eastAsia="es-ES_tradnl"/>
        </w:rPr>
        <w:t xml:space="preserve"> puede</w:t>
      </w:r>
      <w:r w:rsidR="00A66331" w:rsidRPr="00345A24">
        <w:rPr>
          <w:rStyle w:val="FontStyle14"/>
          <w:sz w:val="24"/>
          <w:szCs w:val="24"/>
          <w:lang w:val="es-ES_tradnl" w:eastAsia="es-ES_tradnl"/>
        </w:rPr>
        <w:t>n</w:t>
      </w:r>
      <w:r w:rsidRPr="00345A24">
        <w:rPr>
          <w:rStyle w:val="FontStyle14"/>
          <w:sz w:val="24"/>
          <w:szCs w:val="24"/>
          <w:lang w:val="es-ES_tradnl" w:eastAsia="es-ES_tradnl"/>
        </w:rPr>
        <w:t xml:space="preserve"> contribuir </w:t>
      </w:r>
      <w:r w:rsidR="00A66331" w:rsidRPr="00345A24">
        <w:rPr>
          <w:rStyle w:val="FontStyle14"/>
          <w:sz w:val="24"/>
          <w:szCs w:val="24"/>
          <w:lang w:val="es-ES_tradnl" w:eastAsia="es-ES_tradnl"/>
        </w:rPr>
        <w:t xml:space="preserve">a </w:t>
      </w:r>
      <w:r w:rsidRPr="00345A24">
        <w:rPr>
          <w:rStyle w:val="FontStyle14"/>
          <w:sz w:val="24"/>
          <w:szCs w:val="24"/>
          <w:lang w:val="es-ES_tradnl" w:eastAsia="es-ES_tradnl"/>
        </w:rPr>
        <w:t>la construcción del estado del arte de la cuestión.</w:t>
      </w:r>
    </w:p>
    <w:p w14:paraId="30B4D8B6" w14:textId="77777777" w:rsidR="000630A0" w:rsidRPr="00345A24" w:rsidRDefault="000630A0" w:rsidP="000C193A">
      <w:pPr>
        <w:pStyle w:val="Style3"/>
        <w:widowControl/>
        <w:spacing w:before="240" w:line="240" w:lineRule="auto"/>
        <w:rPr>
          <w:rStyle w:val="FontStyle14"/>
          <w:sz w:val="24"/>
          <w:szCs w:val="24"/>
          <w:lang w:val="es-ES_tradnl" w:eastAsia="es-ES_tradnl"/>
        </w:rPr>
      </w:pPr>
    </w:p>
    <w:p w14:paraId="24EA7C16" w14:textId="77777777" w:rsidR="000630A0" w:rsidRPr="00345A24" w:rsidRDefault="000630A0" w:rsidP="000C193A">
      <w:pPr>
        <w:pStyle w:val="Ttulo1"/>
        <w:jc w:val="right"/>
        <w:rPr>
          <w:rStyle w:val="FontStyle14"/>
          <w:sz w:val="24"/>
          <w:szCs w:val="24"/>
          <w:lang w:val="es-ES_tradnl" w:eastAsia="es-ES_tradnl"/>
        </w:rPr>
      </w:pPr>
      <w:bookmarkStart w:id="2" w:name="_Toc509328612"/>
      <w:r w:rsidRPr="00345A24">
        <w:rPr>
          <w:rStyle w:val="FontStyle14"/>
          <w:sz w:val="24"/>
          <w:szCs w:val="24"/>
          <w:lang w:val="es-ES_tradnl" w:eastAsia="es-ES_tradnl"/>
        </w:rPr>
        <w:t>PROCESO DE EVALUACIÓN DE ARTÍCULOS</w:t>
      </w:r>
      <w:bookmarkEnd w:id="2"/>
    </w:p>
    <w:p w14:paraId="52A713C9" w14:textId="6BE0D312"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Las propuestas de artículos recibidas en cada convocatoria recibirán tres evaluaciones. La primera evaluación</w:t>
      </w:r>
      <w:r w:rsidR="002A0651" w:rsidRPr="00345A24">
        <w:rPr>
          <w:rStyle w:val="FontStyle14"/>
          <w:sz w:val="24"/>
          <w:szCs w:val="24"/>
          <w:lang w:val="es-ES_tradnl" w:eastAsia="es-ES_tradnl"/>
        </w:rPr>
        <w:t xml:space="preserve"> </w:t>
      </w:r>
      <w:r w:rsidR="00673F07" w:rsidRPr="00345A24">
        <w:rPr>
          <w:rStyle w:val="FontStyle14"/>
          <w:sz w:val="24"/>
          <w:szCs w:val="24"/>
          <w:lang w:val="es-ES_tradnl" w:eastAsia="es-ES_tradnl"/>
        </w:rPr>
        <w:t xml:space="preserve">la realiza el editor, asesorado por el asistente editorial, para </w:t>
      </w:r>
      <w:r w:rsidR="002A0651" w:rsidRPr="00345A24">
        <w:rPr>
          <w:rStyle w:val="FontStyle14"/>
          <w:sz w:val="24"/>
          <w:szCs w:val="24"/>
          <w:lang w:val="es-ES_tradnl" w:eastAsia="es-ES_tradnl"/>
        </w:rPr>
        <w:t>determina</w:t>
      </w:r>
      <w:r w:rsidR="00673F07" w:rsidRPr="00345A24">
        <w:rPr>
          <w:rStyle w:val="FontStyle14"/>
          <w:sz w:val="24"/>
          <w:szCs w:val="24"/>
          <w:lang w:val="es-ES_tradnl" w:eastAsia="es-ES_tradnl"/>
        </w:rPr>
        <w:t>r</w:t>
      </w:r>
      <w:r w:rsidR="002A0651" w:rsidRPr="00345A24">
        <w:rPr>
          <w:rStyle w:val="FontStyle14"/>
          <w:sz w:val="24"/>
          <w:szCs w:val="24"/>
          <w:lang w:val="es-ES_tradnl" w:eastAsia="es-ES_tradnl"/>
        </w:rPr>
        <w:t xml:space="preserve"> el cumplimiento de los requisitos mínimos </w:t>
      </w:r>
      <w:r w:rsidR="00673F07" w:rsidRPr="00345A24">
        <w:rPr>
          <w:rStyle w:val="FontStyle14"/>
          <w:sz w:val="24"/>
          <w:szCs w:val="24"/>
          <w:lang w:val="es-ES_tradnl" w:eastAsia="es-ES_tradnl"/>
        </w:rPr>
        <w:t xml:space="preserve">establecidos por la </w:t>
      </w:r>
      <w:r w:rsidR="00673F07" w:rsidRPr="00345A24">
        <w:rPr>
          <w:rStyle w:val="FontStyle14"/>
          <w:i/>
          <w:sz w:val="24"/>
          <w:szCs w:val="24"/>
          <w:lang w:val="es-ES_tradnl" w:eastAsia="es-ES_tradnl"/>
        </w:rPr>
        <w:t>Revista</w:t>
      </w:r>
      <w:r w:rsidR="00673F07" w:rsidRPr="00345A24">
        <w:rPr>
          <w:rStyle w:val="FontStyle14"/>
          <w:sz w:val="24"/>
          <w:szCs w:val="24"/>
          <w:lang w:val="es-ES_tradnl" w:eastAsia="es-ES_tradnl"/>
        </w:rPr>
        <w:t xml:space="preserve">. </w:t>
      </w:r>
      <w:r w:rsidR="002A0651" w:rsidRPr="00345A24">
        <w:rPr>
          <w:rStyle w:val="FontStyle14"/>
          <w:sz w:val="24"/>
          <w:szCs w:val="24"/>
          <w:lang w:val="es-ES_tradnl" w:eastAsia="es-ES_tradnl"/>
        </w:rPr>
        <w:t xml:space="preserve">De este resultado se informará </w:t>
      </w:r>
      <w:r w:rsidRPr="00345A24">
        <w:rPr>
          <w:rStyle w:val="FontStyle14"/>
          <w:sz w:val="24"/>
          <w:szCs w:val="24"/>
          <w:lang w:val="es-ES_tradnl" w:eastAsia="es-ES_tradnl"/>
        </w:rPr>
        <w:t xml:space="preserve">al Comité Editorial. </w:t>
      </w:r>
      <w:r w:rsidR="00673F07" w:rsidRPr="00345A24">
        <w:rPr>
          <w:rStyle w:val="FontStyle14"/>
          <w:sz w:val="24"/>
          <w:szCs w:val="24"/>
          <w:lang w:val="es-ES_tradnl" w:eastAsia="es-ES_tradnl"/>
        </w:rPr>
        <w:t xml:space="preserve">En cuanto al </w:t>
      </w:r>
      <w:r w:rsidRPr="00345A24">
        <w:rPr>
          <w:rStyle w:val="FontStyle14"/>
          <w:sz w:val="24"/>
          <w:szCs w:val="24"/>
          <w:lang w:val="es-ES_tradnl" w:eastAsia="es-ES_tradnl"/>
        </w:rPr>
        <w:t xml:space="preserve">carácter de inédito del trabajo se hará uso de las herramientas tecnológicas de las que disponga la </w:t>
      </w:r>
      <w:r w:rsidRPr="00345A24">
        <w:rPr>
          <w:rStyle w:val="FontStyle14"/>
          <w:i/>
          <w:sz w:val="24"/>
          <w:szCs w:val="24"/>
          <w:lang w:val="es-ES_tradnl" w:eastAsia="es-ES_tradnl"/>
        </w:rPr>
        <w:t>Revista</w:t>
      </w:r>
      <w:r w:rsidRPr="00345A24">
        <w:rPr>
          <w:rStyle w:val="FontStyle14"/>
          <w:sz w:val="24"/>
          <w:szCs w:val="24"/>
          <w:lang w:val="es-ES_tradnl" w:eastAsia="es-ES_tradnl"/>
        </w:rPr>
        <w:t>. En caso de que el resultado de esta primera evaluación sea negativo, se le informará al autor para que, si lo desea, haga los cambios requeridos. Si el autor no los realiza en el tiempo otorgado, el artículo se entenderá</w:t>
      </w:r>
      <w:r w:rsidR="008D3544" w:rsidRPr="00345A24">
        <w:rPr>
          <w:rStyle w:val="FontStyle14"/>
          <w:sz w:val="24"/>
          <w:szCs w:val="24"/>
          <w:lang w:val="es-ES_tradnl" w:eastAsia="es-ES_tradnl"/>
        </w:rPr>
        <w:t xml:space="preserve"> como</w:t>
      </w:r>
      <w:r w:rsidRPr="00345A24">
        <w:rPr>
          <w:rStyle w:val="FontStyle14"/>
          <w:sz w:val="24"/>
          <w:szCs w:val="24"/>
          <w:lang w:val="es-ES_tradnl" w:eastAsia="es-ES_tradnl"/>
        </w:rPr>
        <w:t xml:space="preserve"> rechazado.</w:t>
      </w:r>
    </w:p>
    <w:p w14:paraId="6EAEDDE8" w14:textId="64D8A9B9" w:rsidR="000630A0" w:rsidRPr="00345A24" w:rsidRDefault="008D3544"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L</w:t>
      </w:r>
      <w:r w:rsidR="000630A0" w:rsidRPr="00345A24">
        <w:rPr>
          <w:rStyle w:val="FontStyle14"/>
          <w:sz w:val="24"/>
          <w:szCs w:val="24"/>
          <w:lang w:val="es-ES_tradnl" w:eastAsia="es-ES_tradnl"/>
        </w:rPr>
        <w:t xml:space="preserve">os artículos aprobados en la evaluación </w:t>
      </w:r>
      <w:r w:rsidR="00116557" w:rsidRPr="00345A24">
        <w:rPr>
          <w:rStyle w:val="FontStyle14"/>
          <w:sz w:val="24"/>
          <w:szCs w:val="24"/>
          <w:lang w:val="es-ES_tradnl" w:eastAsia="es-ES_tradnl"/>
        </w:rPr>
        <w:t xml:space="preserve">antes </w:t>
      </w:r>
      <w:r w:rsidRPr="00345A24">
        <w:rPr>
          <w:rStyle w:val="FontStyle14"/>
          <w:sz w:val="24"/>
          <w:szCs w:val="24"/>
          <w:lang w:val="es-ES_tradnl" w:eastAsia="es-ES_tradnl"/>
        </w:rPr>
        <w:t>descrita iniciarán la</w:t>
      </w:r>
      <w:r w:rsidR="000630A0" w:rsidRPr="00345A24">
        <w:rPr>
          <w:rStyle w:val="FontStyle14"/>
          <w:sz w:val="24"/>
          <w:szCs w:val="24"/>
          <w:lang w:val="es-ES_tradnl" w:eastAsia="es-ES_tradnl"/>
        </w:rPr>
        <w:t xml:space="preserve"> evaluación por medio de pares académicos, preferiblemente dos (doble par ciego). La regla general es que estos pares sean escogidos de las bases de datos académicas internacionales y que cuentan, por lo menos, con una publicación en la misma temática que es objeto de evaluación. Es común que uno de los pares sea nacional y otro internacional. </w:t>
      </w:r>
      <w:r w:rsidRPr="00345A24">
        <w:rPr>
          <w:rStyle w:val="FontStyle14"/>
          <w:sz w:val="24"/>
          <w:szCs w:val="24"/>
          <w:lang w:val="es-ES_tradnl" w:eastAsia="es-ES_tradnl"/>
        </w:rPr>
        <w:t xml:space="preserve">Los </w:t>
      </w:r>
      <w:r w:rsidR="000630A0" w:rsidRPr="00345A24">
        <w:rPr>
          <w:rStyle w:val="FontStyle14"/>
          <w:sz w:val="24"/>
          <w:szCs w:val="24"/>
          <w:lang w:val="es-ES_tradnl" w:eastAsia="es-ES_tradnl"/>
        </w:rPr>
        <w:t>informes de evaluación se centrarán en la calidad científica, la estructura, la argumentación, el uso de referencias bibliográficas, el rigor en el manejo del tema, la categoría del escrito</w:t>
      </w:r>
      <w:r w:rsidRPr="00345A24">
        <w:rPr>
          <w:rStyle w:val="FontStyle14"/>
          <w:sz w:val="24"/>
          <w:szCs w:val="24"/>
          <w:lang w:val="es-ES_tradnl" w:eastAsia="es-ES_tradnl"/>
        </w:rPr>
        <w:t>,</w:t>
      </w:r>
      <w:r w:rsidR="000630A0" w:rsidRPr="00345A24">
        <w:rPr>
          <w:rStyle w:val="FontStyle14"/>
          <w:sz w:val="24"/>
          <w:szCs w:val="24"/>
          <w:lang w:val="es-ES_tradnl" w:eastAsia="es-ES_tradnl"/>
        </w:rPr>
        <w:t xml:space="preserve"> según la clasificación de artículos antes mencionada</w:t>
      </w:r>
      <w:r w:rsidRPr="00345A24">
        <w:rPr>
          <w:rStyle w:val="FontStyle14"/>
          <w:sz w:val="24"/>
          <w:szCs w:val="24"/>
          <w:lang w:val="es-ES_tradnl" w:eastAsia="es-ES_tradnl"/>
        </w:rPr>
        <w:t>,</w:t>
      </w:r>
      <w:r w:rsidR="000630A0" w:rsidRPr="00345A24">
        <w:rPr>
          <w:rStyle w:val="FontStyle14"/>
          <w:sz w:val="24"/>
          <w:szCs w:val="24"/>
          <w:lang w:val="es-ES_tradnl" w:eastAsia="es-ES_tradnl"/>
        </w:rPr>
        <w:t xml:space="preserve"> y el respeto por los derechos de autor y las normas éticas de la </w:t>
      </w:r>
      <w:r w:rsidR="000630A0" w:rsidRPr="00345A24">
        <w:rPr>
          <w:rStyle w:val="FontStyle14"/>
          <w:i/>
          <w:sz w:val="24"/>
          <w:szCs w:val="24"/>
          <w:lang w:val="es-ES_tradnl" w:eastAsia="es-ES_tradnl"/>
        </w:rPr>
        <w:t>Revista</w:t>
      </w:r>
      <w:r w:rsidR="000630A0" w:rsidRPr="00345A24">
        <w:rPr>
          <w:rStyle w:val="FontStyle14"/>
          <w:sz w:val="24"/>
          <w:szCs w:val="24"/>
          <w:lang w:val="es-ES_tradnl" w:eastAsia="es-ES_tradnl"/>
        </w:rPr>
        <w:t>.</w:t>
      </w:r>
    </w:p>
    <w:p w14:paraId="45840FF5" w14:textId="6694A78B"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lastRenderedPageBreak/>
        <w:t xml:space="preserve">En caso de que haya oposición o empate en la evaluación de los pares designados, el </w:t>
      </w:r>
      <w:r w:rsidR="009201F3" w:rsidRPr="00345A24">
        <w:rPr>
          <w:rStyle w:val="FontStyle14"/>
          <w:sz w:val="24"/>
          <w:szCs w:val="24"/>
          <w:lang w:val="es-ES_tradnl" w:eastAsia="es-ES_tradnl"/>
        </w:rPr>
        <w:t>e</w:t>
      </w:r>
      <w:r w:rsidRPr="00345A24">
        <w:rPr>
          <w:rStyle w:val="FontStyle14"/>
          <w:sz w:val="24"/>
          <w:szCs w:val="24"/>
          <w:lang w:val="es-ES_tradnl" w:eastAsia="es-ES_tradnl"/>
        </w:rPr>
        <w:t>ditor podrá resolver directamente la controversia o solicitar a un miembro del Comité Editorial o Científico de la Revista su parecer al respecto.</w:t>
      </w:r>
    </w:p>
    <w:p w14:paraId="7664FB73" w14:textId="18978A72" w:rsidR="000630A0" w:rsidRPr="00345A24" w:rsidRDefault="000630A0" w:rsidP="000C193A">
      <w:pPr>
        <w:pStyle w:val="Style3"/>
        <w:widowControl/>
        <w:spacing w:before="240" w:line="240" w:lineRule="auto"/>
        <w:rPr>
          <w:rStyle w:val="FontStyle14"/>
          <w:sz w:val="24"/>
          <w:szCs w:val="24"/>
          <w:lang w:val="es-ES_tradnl" w:eastAsia="es-ES_tradnl"/>
        </w:rPr>
      </w:pPr>
      <w:r w:rsidRPr="00345A24">
        <w:rPr>
          <w:rStyle w:val="FontStyle14"/>
          <w:sz w:val="24"/>
          <w:szCs w:val="24"/>
          <w:lang w:val="es-ES_tradnl" w:eastAsia="es-ES_tradnl"/>
        </w:rPr>
        <w:t xml:space="preserve">El </w:t>
      </w:r>
      <w:r w:rsidR="009201F3" w:rsidRPr="00345A24">
        <w:rPr>
          <w:rStyle w:val="FontStyle14"/>
          <w:sz w:val="24"/>
          <w:szCs w:val="24"/>
          <w:lang w:val="es-ES_tradnl" w:eastAsia="es-ES_tradnl"/>
        </w:rPr>
        <w:t>e</w:t>
      </w:r>
      <w:r w:rsidRPr="00345A24">
        <w:rPr>
          <w:rStyle w:val="FontStyle14"/>
          <w:sz w:val="24"/>
          <w:szCs w:val="24"/>
          <w:lang w:val="es-ES_tradnl" w:eastAsia="es-ES_tradnl"/>
        </w:rPr>
        <w:t>ditor</w:t>
      </w:r>
      <w:r w:rsidR="00116557" w:rsidRPr="00345A24">
        <w:rPr>
          <w:rStyle w:val="FontStyle14"/>
          <w:sz w:val="24"/>
          <w:szCs w:val="24"/>
          <w:lang w:val="es-ES_tradnl" w:eastAsia="es-ES_tradnl"/>
        </w:rPr>
        <w:t xml:space="preserve">, </w:t>
      </w:r>
      <w:r w:rsidRPr="00345A24">
        <w:rPr>
          <w:rStyle w:val="FontStyle14"/>
          <w:sz w:val="24"/>
          <w:szCs w:val="24"/>
          <w:lang w:val="es-ES_tradnl" w:eastAsia="es-ES_tradnl"/>
        </w:rPr>
        <w:t>con base en los conceptos de los pares académicos, dará una de tres respuestas al autor: i) Rechazado; ii) Aceptado con modificaciones; iii) Aceptado sin modificaciones</w:t>
      </w:r>
      <w:r w:rsidR="00116557" w:rsidRPr="00345A24">
        <w:rPr>
          <w:rStyle w:val="FontStyle14"/>
          <w:sz w:val="24"/>
          <w:szCs w:val="24"/>
          <w:lang w:val="es-ES_tradnl" w:eastAsia="es-ES_tradnl"/>
        </w:rPr>
        <w:t>.</w:t>
      </w:r>
      <w:r w:rsidRPr="00345A24">
        <w:rPr>
          <w:rStyle w:val="FontStyle14"/>
          <w:sz w:val="24"/>
          <w:szCs w:val="24"/>
          <w:lang w:val="es-ES_tradnl" w:eastAsia="es-ES_tradnl"/>
        </w:rPr>
        <w:t xml:space="preserve"> En todos los casos </w:t>
      </w:r>
      <w:r w:rsidR="009201F3" w:rsidRPr="00345A24">
        <w:rPr>
          <w:rStyle w:val="FontStyle14"/>
          <w:sz w:val="24"/>
          <w:szCs w:val="24"/>
          <w:lang w:val="es-ES_tradnl" w:eastAsia="es-ES_tradnl"/>
        </w:rPr>
        <w:t xml:space="preserve">se </w:t>
      </w:r>
      <w:r w:rsidRPr="00345A24">
        <w:rPr>
          <w:rStyle w:val="FontStyle14"/>
          <w:sz w:val="24"/>
          <w:szCs w:val="24"/>
          <w:lang w:val="es-ES_tradnl" w:eastAsia="es-ES_tradnl"/>
        </w:rPr>
        <w:t xml:space="preserve">informará al autor del concepto de los pares académicos sin dar detalles que permitan la identificación de los evaluadores. El </w:t>
      </w:r>
      <w:r w:rsidR="009201F3" w:rsidRPr="00345A24">
        <w:rPr>
          <w:rStyle w:val="FontStyle14"/>
          <w:sz w:val="24"/>
          <w:szCs w:val="24"/>
          <w:lang w:val="es-ES_tradnl" w:eastAsia="es-ES_tradnl"/>
        </w:rPr>
        <w:t>e</w:t>
      </w:r>
      <w:r w:rsidRPr="00345A24">
        <w:rPr>
          <w:rStyle w:val="FontStyle14"/>
          <w:sz w:val="24"/>
          <w:szCs w:val="24"/>
          <w:lang w:val="es-ES_tradnl" w:eastAsia="es-ES_tradnl"/>
        </w:rPr>
        <w:t>ditor fijará las fechas de entrega de los trabajos con las correcciones necesarias, con miras a una nueva evaluación formal e idiomática.</w:t>
      </w:r>
      <w:r w:rsidR="009201F3" w:rsidRPr="00345A24">
        <w:rPr>
          <w:rStyle w:val="FontStyle14"/>
          <w:sz w:val="24"/>
          <w:szCs w:val="24"/>
          <w:lang w:val="es-ES_tradnl" w:eastAsia="es-ES_tradnl"/>
        </w:rPr>
        <w:t xml:space="preserve"> El Comité Editorial también será informado sobre las decisiones que se tomen en esta fase.</w:t>
      </w:r>
    </w:p>
    <w:p w14:paraId="1B0F55A1" w14:textId="2F540357" w:rsidR="000630A0" w:rsidRPr="00345A24" w:rsidRDefault="000630A0" w:rsidP="000C193A">
      <w:pPr>
        <w:pStyle w:val="Style3"/>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Una vez </w:t>
      </w:r>
      <w:r w:rsidR="009201F3" w:rsidRPr="00345A24">
        <w:rPr>
          <w:rFonts w:ascii="Times New Roman" w:hAnsi="Times New Roman"/>
          <w:lang w:val="es-ES_tradnl" w:eastAsia="es-ES_tradnl"/>
        </w:rPr>
        <w:t xml:space="preserve">que el texto es </w:t>
      </w:r>
      <w:r w:rsidRPr="00345A24">
        <w:rPr>
          <w:rFonts w:ascii="Times New Roman" w:hAnsi="Times New Roman"/>
          <w:lang w:val="es-ES_tradnl" w:eastAsia="es-ES_tradnl"/>
        </w:rPr>
        <w:t>aceptado y entregado</w:t>
      </w:r>
      <w:r w:rsidR="009201F3" w:rsidRPr="00345A24">
        <w:rPr>
          <w:rFonts w:ascii="Times New Roman" w:hAnsi="Times New Roman"/>
          <w:lang w:val="es-ES_tradnl" w:eastAsia="es-ES_tradnl"/>
        </w:rPr>
        <w:t>,</w:t>
      </w:r>
      <w:r w:rsidRPr="00345A24">
        <w:rPr>
          <w:rFonts w:ascii="Times New Roman" w:hAnsi="Times New Roman"/>
          <w:lang w:val="es-ES_tradnl" w:eastAsia="es-ES_tradnl"/>
        </w:rPr>
        <w:t xml:space="preserve"> con las correcciones señaladas, el autor, por medio del formato del caso, accede a </w:t>
      </w:r>
      <w:r w:rsidR="003F0064" w:rsidRPr="00345A24">
        <w:rPr>
          <w:rFonts w:ascii="Times New Roman" w:hAnsi="Times New Roman"/>
          <w:lang w:val="es-ES_tradnl" w:eastAsia="es-ES_tradnl"/>
        </w:rPr>
        <w:t>que sea</w:t>
      </w:r>
      <w:r w:rsidRPr="00345A24">
        <w:rPr>
          <w:rFonts w:ascii="Times New Roman" w:hAnsi="Times New Roman"/>
          <w:lang w:val="es-ES_tradnl" w:eastAsia="es-ES_tradnl"/>
        </w:rPr>
        <w:t xml:space="preserve"> publica</w:t>
      </w:r>
      <w:r w:rsidR="003F0064" w:rsidRPr="00345A24">
        <w:rPr>
          <w:rFonts w:ascii="Times New Roman" w:hAnsi="Times New Roman"/>
          <w:lang w:val="es-ES_tradnl" w:eastAsia="es-ES_tradnl"/>
        </w:rPr>
        <w:t>do</w:t>
      </w:r>
      <w:r w:rsidRPr="00345A24">
        <w:rPr>
          <w:rFonts w:ascii="Times New Roman" w:hAnsi="Times New Roman"/>
          <w:lang w:val="es-ES_tradnl" w:eastAsia="es-ES_tradnl"/>
        </w:rPr>
        <w:t xml:space="preserve">, no sin antes ceder los derechos patrimoniales de autor y </w:t>
      </w:r>
      <w:r w:rsidRPr="00345A24">
        <w:rPr>
          <w:rFonts w:ascii="Times New Roman" w:hAnsi="Times New Roman"/>
          <w:bCs/>
          <w:lang w:val="es-ES_tradnl" w:eastAsia="es-ES_tradnl"/>
        </w:rPr>
        <w:t xml:space="preserve">reiterar expresamente </w:t>
      </w:r>
      <w:r w:rsidRPr="00345A24">
        <w:rPr>
          <w:rFonts w:ascii="Times New Roman" w:hAnsi="Times New Roman"/>
          <w:lang w:val="es-ES_tradnl" w:eastAsia="es-ES_tradnl"/>
        </w:rPr>
        <w:t>que su producción es un material inédito.</w:t>
      </w:r>
    </w:p>
    <w:p w14:paraId="3654B5DD" w14:textId="1D2F3B91" w:rsidR="000630A0" w:rsidRPr="00345A24" w:rsidRDefault="000630A0" w:rsidP="000C193A">
      <w:pPr>
        <w:pStyle w:val="Style3"/>
        <w:spacing w:before="240" w:line="240" w:lineRule="auto"/>
        <w:rPr>
          <w:rFonts w:ascii="Times New Roman" w:hAnsi="Times New Roman"/>
          <w:lang w:val="es-ES_tradnl" w:eastAsia="es-ES_tradnl"/>
        </w:rPr>
      </w:pPr>
      <w:r w:rsidRPr="00345A24">
        <w:rPr>
          <w:rStyle w:val="FontStyle14"/>
          <w:sz w:val="24"/>
          <w:szCs w:val="24"/>
          <w:lang w:val="es-ES_tradnl" w:eastAsia="es-ES_tradnl"/>
        </w:rPr>
        <w:t xml:space="preserve">La tercera evaluación será formal e idiomática y se realizará sobre aquellos trabajos que fueron aprobados por </w:t>
      </w:r>
      <w:r w:rsidR="00116557" w:rsidRPr="00345A24">
        <w:rPr>
          <w:rStyle w:val="FontStyle14"/>
          <w:sz w:val="24"/>
          <w:szCs w:val="24"/>
          <w:lang w:val="es-ES_tradnl" w:eastAsia="es-ES_tradnl"/>
        </w:rPr>
        <w:t xml:space="preserve">el editor, con base en los conceptos de </w:t>
      </w:r>
      <w:r w:rsidRPr="00345A24">
        <w:rPr>
          <w:rStyle w:val="FontStyle14"/>
          <w:sz w:val="24"/>
          <w:szCs w:val="24"/>
          <w:lang w:val="es-ES_tradnl" w:eastAsia="es-ES_tradnl"/>
        </w:rPr>
        <w:t>los pares académicos</w:t>
      </w:r>
      <w:r w:rsidR="00116557" w:rsidRPr="00345A24">
        <w:rPr>
          <w:rStyle w:val="FontStyle14"/>
          <w:sz w:val="24"/>
          <w:szCs w:val="24"/>
          <w:lang w:val="es-ES_tradnl" w:eastAsia="es-ES_tradnl"/>
        </w:rPr>
        <w:t>,</w:t>
      </w:r>
      <w:r w:rsidRPr="00345A24">
        <w:rPr>
          <w:rStyle w:val="FontStyle14"/>
          <w:sz w:val="24"/>
          <w:szCs w:val="24"/>
          <w:lang w:val="es-ES_tradnl" w:eastAsia="es-ES_tradnl"/>
        </w:rPr>
        <w:t xml:space="preserve"> y estará a cargo del equipo editorial de la </w:t>
      </w:r>
      <w:r w:rsidRPr="00345A24">
        <w:rPr>
          <w:rStyle w:val="FontStyle14"/>
          <w:i/>
          <w:sz w:val="24"/>
          <w:szCs w:val="24"/>
          <w:lang w:val="es-ES_tradnl" w:eastAsia="es-ES_tradnl"/>
        </w:rPr>
        <w:t>Revista</w:t>
      </w:r>
      <w:r w:rsidRPr="00345A24">
        <w:rPr>
          <w:rStyle w:val="FontStyle14"/>
          <w:sz w:val="24"/>
          <w:szCs w:val="24"/>
          <w:lang w:val="es-ES_tradnl" w:eastAsia="es-ES_tradnl"/>
        </w:rPr>
        <w:t>.</w:t>
      </w:r>
    </w:p>
    <w:p w14:paraId="6AD1B7D9" w14:textId="4510F221" w:rsidR="000630A0" w:rsidRPr="00345A24" w:rsidRDefault="000630A0" w:rsidP="000C193A">
      <w:pPr>
        <w:pStyle w:val="Style3"/>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Únicamente ingresarán al proceso de evaluación los textos elaborados </w:t>
      </w:r>
      <w:r w:rsidR="003F0064" w:rsidRPr="00345A24">
        <w:rPr>
          <w:rFonts w:ascii="Times New Roman" w:hAnsi="Times New Roman"/>
          <w:lang w:val="es-ES_tradnl" w:eastAsia="es-ES_tradnl"/>
        </w:rPr>
        <w:t xml:space="preserve">con rigor, </w:t>
      </w:r>
      <w:r w:rsidRPr="00345A24">
        <w:rPr>
          <w:rFonts w:ascii="Times New Roman" w:hAnsi="Times New Roman"/>
          <w:lang w:val="es-ES_tradnl" w:eastAsia="es-ES_tradnl"/>
        </w:rPr>
        <w:t>según las directrices de la presente guía.</w:t>
      </w:r>
    </w:p>
    <w:p w14:paraId="0A86F480" w14:textId="77777777" w:rsidR="000630A0" w:rsidRPr="00345A24" w:rsidRDefault="000630A0" w:rsidP="000C193A">
      <w:pPr>
        <w:pStyle w:val="Ttulo1"/>
        <w:rPr>
          <w:rFonts w:cs="Times New Roman"/>
          <w:szCs w:val="24"/>
          <w:lang w:val="es-ES_tradnl" w:eastAsia="es-ES_tradnl"/>
        </w:rPr>
      </w:pPr>
      <w:bookmarkStart w:id="3" w:name="_Toc509328613"/>
    </w:p>
    <w:p w14:paraId="765E7EEE" w14:textId="1F52AEEB" w:rsidR="000630A0" w:rsidRPr="00345A24" w:rsidRDefault="000630A0" w:rsidP="000C193A">
      <w:pPr>
        <w:pStyle w:val="Ttulo1"/>
        <w:jc w:val="right"/>
        <w:rPr>
          <w:rFonts w:cs="Times New Roman"/>
          <w:szCs w:val="24"/>
          <w:lang w:val="es-ES_tradnl" w:eastAsia="es-ES_tradnl"/>
        </w:rPr>
      </w:pPr>
      <w:r w:rsidRPr="00345A24">
        <w:rPr>
          <w:rFonts w:cs="Times New Roman"/>
          <w:szCs w:val="24"/>
          <w:lang w:val="es-ES_tradnl" w:eastAsia="es-ES_tradnl"/>
        </w:rPr>
        <w:t xml:space="preserve">PROCESO DE EVALUACIÓN DE </w:t>
      </w:r>
      <w:r w:rsidR="00A66331" w:rsidRPr="00345A24">
        <w:rPr>
          <w:rFonts w:cs="Times New Roman"/>
          <w:szCs w:val="24"/>
          <w:lang w:val="es-ES_tradnl" w:eastAsia="es-ES_tradnl"/>
        </w:rPr>
        <w:t>L</w:t>
      </w:r>
      <w:r w:rsidR="00695BDE" w:rsidRPr="00345A24">
        <w:rPr>
          <w:rFonts w:cs="Times New Roman"/>
          <w:szCs w:val="24"/>
          <w:lang w:val="es-ES_tradnl" w:eastAsia="es-ES_tradnl"/>
        </w:rPr>
        <w:t>O</w:t>
      </w:r>
      <w:r w:rsidR="00A66331" w:rsidRPr="00345A24">
        <w:rPr>
          <w:rFonts w:cs="Times New Roman"/>
          <w:szCs w:val="24"/>
          <w:lang w:val="es-ES_tradnl" w:eastAsia="es-ES_tradnl"/>
        </w:rPr>
        <w:t xml:space="preserve">S </w:t>
      </w:r>
      <w:r w:rsidRPr="00345A24">
        <w:rPr>
          <w:rFonts w:cs="Times New Roman"/>
          <w:szCs w:val="24"/>
          <w:lang w:val="es-ES_tradnl" w:eastAsia="es-ES_tradnl"/>
        </w:rPr>
        <w:t xml:space="preserve">EDITORIALES, </w:t>
      </w:r>
      <w:r w:rsidR="00A66331" w:rsidRPr="00345A24">
        <w:rPr>
          <w:rFonts w:cs="Times New Roman"/>
          <w:szCs w:val="24"/>
          <w:lang w:val="es-ES_tradnl" w:eastAsia="es-ES_tradnl"/>
        </w:rPr>
        <w:t xml:space="preserve">LAS </w:t>
      </w:r>
      <w:r w:rsidRPr="00345A24">
        <w:rPr>
          <w:rFonts w:cs="Times New Roman"/>
          <w:szCs w:val="24"/>
          <w:lang w:val="es-ES_tradnl" w:eastAsia="es-ES_tradnl"/>
        </w:rPr>
        <w:t xml:space="preserve">CARTAS AL EDITOR, </w:t>
      </w:r>
      <w:r w:rsidR="00A66331" w:rsidRPr="00345A24">
        <w:rPr>
          <w:rFonts w:cs="Times New Roman"/>
          <w:szCs w:val="24"/>
          <w:lang w:val="es-ES_tradnl" w:eastAsia="es-ES_tradnl"/>
        </w:rPr>
        <w:t xml:space="preserve">LAS </w:t>
      </w:r>
      <w:r w:rsidRPr="00345A24">
        <w:rPr>
          <w:rFonts w:cs="Times New Roman"/>
          <w:szCs w:val="24"/>
          <w:lang w:val="es-ES_tradnl" w:eastAsia="es-ES_tradnl"/>
        </w:rPr>
        <w:t>RESEÑAS</w:t>
      </w:r>
      <w:bookmarkEnd w:id="3"/>
      <w:r w:rsidRPr="00345A24">
        <w:rPr>
          <w:rFonts w:cs="Times New Roman"/>
          <w:szCs w:val="24"/>
          <w:lang w:val="es-ES_tradnl" w:eastAsia="es-ES_tradnl"/>
        </w:rPr>
        <w:t xml:space="preserve"> Y </w:t>
      </w:r>
      <w:r w:rsidR="00A66331" w:rsidRPr="00345A24">
        <w:rPr>
          <w:rFonts w:cs="Times New Roman"/>
          <w:szCs w:val="24"/>
          <w:lang w:val="es-ES_tradnl" w:eastAsia="es-ES_tradnl"/>
        </w:rPr>
        <w:t xml:space="preserve">LAS </w:t>
      </w:r>
      <w:r w:rsidRPr="00345A24">
        <w:rPr>
          <w:rFonts w:cs="Times New Roman"/>
          <w:szCs w:val="24"/>
          <w:lang w:val="es-ES_tradnl" w:eastAsia="es-ES_tradnl"/>
        </w:rPr>
        <w:t>TRADUCCIONES</w:t>
      </w:r>
    </w:p>
    <w:p w14:paraId="223865A7" w14:textId="1D822878" w:rsidR="000630A0" w:rsidRPr="00345A24" w:rsidRDefault="000630A0" w:rsidP="000C193A">
      <w:pPr>
        <w:pStyle w:val="Style3"/>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A diferencia de la evaluación de los artículos, l</w:t>
      </w:r>
      <w:r w:rsidR="00A66331" w:rsidRPr="00345A24">
        <w:rPr>
          <w:rFonts w:ascii="Times New Roman" w:hAnsi="Times New Roman"/>
          <w:lang w:val="es-ES_tradnl" w:eastAsia="es-ES_tradnl"/>
        </w:rPr>
        <w:t>o</w:t>
      </w:r>
      <w:r w:rsidRPr="00345A24">
        <w:rPr>
          <w:rFonts w:ascii="Times New Roman" w:hAnsi="Times New Roman"/>
          <w:lang w:val="es-ES_tradnl" w:eastAsia="es-ES_tradnl"/>
        </w:rPr>
        <w:t xml:space="preserve">s editoriales, las cartas al editor, las reseñas y las traducciones son evaluadas directamente por el Comité Editorial de la </w:t>
      </w:r>
      <w:r w:rsidRPr="00345A24">
        <w:rPr>
          <w:rFonts w:ascii="Times New Roman" w:hAnsi="Times New Roman"/>
          <w:i/>
          <w:lang w:val="es-ES_tradnl" w:eastAsia="es-ES_tradnl"/>
        </w:rPr>
        <w:t>Revista</w:t>
      </w:r>
      <w:r w:rsidRPr="00345A24">
        <w:rPr>
          <w:rFonts w:ascii="Times New Roman" w:hAnsi="Times New Roman"/>
          <w:lang w:val="es-ES_tradnl" w:eastAsia="es-ES_tradnl"/>
        </w:rPr>
        <w:t xml:space="preserve"> y no requieren de evaluación por parte de pares externos.</w:t>
      </w:r>
    </w:p>
    <w:p w14:paraId="68A06E70" w14:textId="77777777" w:rsidR="000630A0" w:rsidRPr="00345A24" w:rsidRDefault="000630A0" w:rsidP="000C193A">
      <w:pPr>
        <w:pStyle w:val="Style3"/>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De igual forma, si el concepto del Comité Editorial es positivo, el texto a publicar debe cumplir plenamente con la revisión formal e idiomática previa a su publicación.</w:t>
      </w:r>
    </w:p>
    <w:p w14:paraId="6DB9B66C" w14:textId="77777777" w:rsidR="000630A0" w:rsidRPr="00345A24" w:rsidRDefault="000630A0" w:rsidP="000C193A">
      <w:pPr>
        <w:pStyle w:val="Style3"/>
        <w:spacing w:before="240" w:line="240" w:lineRule="auto"/>
        <w:rPr>
          <w:rFonts w:ascii="Times New Roman" w:hAnsi="Times New Roman"/>
          <w:lang w:val="es-ES_tradnl" w:eastAsia="es-ES_tradnl"/>
        </w:rPr>
      </w:pPr>
    </w:p>
    <w:p w14:paraId="0898311E" w14:textId="77777777" w:rsidR="000630A0" w:rsidRPr="00345A24" w:rsidRDefault="000630A0" w:rsidP="000C193A">
      <w:pPr>
        <w:pStyle w:val="Ttulo1"/>
        <w:jc w:val="right"/>
        <w:rPr>
          <w:rFonts w:cs="Times New Roman"/>
          <w:szCs w:val="24"/>
          <w:lang w:val="es-ES_tradnl" w:eastAsia="es-ES_tradnl"/>
        </w:rPr>
      </w:pPr>
      <w:bookmarkStart w:id="4" w:name="_Toc509328615"/>
      <w:r w:rsidRPr="00345A24">
        <w:rPr>
          <w:rFonts w:cs="Times New Roman"/>
          <w:szCs w:val="24"/>
          <w:lang w:val="es-ES_tradnl" w:eastAsia="es-ES_tradnl"/>
        </w:rPr>
        <w:t>ESTRUCTURA FORMAL</w:t>
      </w:r>
      <w:bookmarkEnd w:id="4"/>
    </w:p>
    <w:p w14:paraId="51A10452" w14:textId="275B3E1C" w:rsidR="000630A0" w:rsidRPr="00345A24" w:rsidRDefault="000630A0" w:rsidP="000C193A">
      <w:pPr>
        <w:pStyle w:val="Style3"/>
        <w:numPr>
          <w:ilvl w:val="0"/>
          <w:numId w:val="10"/>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Los textos debe</w:t>
      </w:r>
      <w:r w:rsidR="000257EB" w:rsidRPr="00345A24">
        <w:rPr>
          <w:rFonts w:ascii="Times New Roman" w:hAnsi="Times New Roman"/>
          <w:lang w:val="es-ES_tradnl" w:eastAsia="es-ES_tradnl"/>
        </w:rPr>
        <w:t>n ser compartidos</w:t>
      </w:r>
      <w:r w:rsidRPr="00345A24">
        <w:rPr>
          <w:rFonts w:ascii="Times New Roman" w:hAnsi="Times New Roman"/>
          <w:lang w:val="es-ES_tradnl" w:eastAsia="es-ES_tradnl"/>
        </w:rPr>
        <w:t xml:space="preserve"> como archivos </w:t>
      </w:r>
      <w:r w:rsidRPr="00345A24">
        <w:rPr>
          <w:rFonts w:ascii="Times New Roman" w:hAnsi="Times New Roman"/>
          <w:i/>
          <w:iCs/>
          <w:lang w:val="es-ES_tradnl" w:eastAsia="es-ES_tradnl"/>
        </w:rPr>
        <w:t xml:space="preserve">Word </w:t>
      </w:r>
      <w:r w:rsidRPr="00345A24">
        <w:rPr>
          <w:rFonts w:ascii="Times New Roman" w:hAnsi="Times New Roman"/>
          <w:iCs/>
          <w:lang w:val="es-ES_tradnl" w:eastAsia="es-ES_tradnl"/>
        </w:rPr>
        <w:t>(.</w:t>
      </w:r>
      <w:proofErr w:type="spellStart"/>
      <w:r w:rsidRPr="00345A24">
        <w:rPr>
          <w:rFonts w:ascii="Times New Roman" w:hAnsi="Times New Roman"/>
          <w:iCs/>
          <w:lang w:val="es-ES_tradnl" w:eastAsia="es-ES_tradnl"/>
        </w:rPr>
        <w:t>doc</w:t>
      </w:r>
      <w:proofErr w:type="spellEnd"/>
      <w:r w:rsidRPr="00345A24">
        <w:rPr>
          <w:rFonts w:ascii="Times New Roman" w:hAnsi="Times New Roman"/>
          <w:iCs/>
          <w:lang w:val="es-ES_tradnl" w:eastAsia="es-ES_tradnl"/>
        </w:rPr>
        <w:t xml:space="preserve"> o .</w:t>
      </w:r>
      <w:proofErr w:type="spellStart"/>
      <w:r w:rsidRPr="00345A24">
        <w:rPr>
          <w:rFonts w:ascii="Times New Roman" w:hAnsi="Times New Roman"/>
          <w:iCs/>
          <w:lang w:val="es-ES_tradnl" w:eastAsia="es-ES_tradnl"/>
        </w:rPr>
        <w:t>docx</w:t>
      </w:r>
      <w:proofErr w:type="spellEnd"/>
      <w:r w:rsidRPr="00345A24">
        <w:rPr>
          <w:rFonts w:ascii="Times New Roman" w:hAnsi="Times New Roman"/>
          <w:iCs/>
          <w:lang w:val="es-ES_tradnl" w:eastAsia="es-ES_tradnl"/>
        </w:rPr>
        <w:t>)</w:t>
      </w:r>
      <w:r w:rsidRPr="00345A24">
        <w:rPr>
          <w:rFonts w:ascii="Times New Roman" w:hAnsi="Times New Roman"/>
          <w:i/>
          <w:iCs/>
          <w:lang w:val="es-ES_tradnl" w:eastAsia="es-ES_tradnl"/>
        </w:rPr>
        <w:t xml:space="preserve">, </w:t>
      </w:r>
      <w:r w:rsidR="000257EB" w:rsidRPr="00345A24">
        <w:rPr>
          <w:rFonts w:ascii="Times New Roman" w:hAnsi="Times New Roman"/>
          <w:lang w:val="es-ES_tradnl" w:eastAsia="es-ES_tradnl"/>
        </w:rPr>
        <w:t xml:space="preserve">con </w:t>
      </w:r>
      <w:r w:rsidRPr="00345A24">
        <w:rPr>
          <w:rFonts w:ascii="Times New Roman" w:hAnsi="Times New Roman"/>
          <w:lang w:val="es-ES_tradnl" w:eastAsia="es-ES_tradnl"/>
        </w:rPr>
        <w:t xml:space="preserve">interlineado doble, </w:t>
      </w:r>
      <w:r w:rsidR="000257EB" w:rsidRPr="00345A24">
        <w:rPr>
          <w:rFonts w:ascii="Times New Roman" w:hAnsi="Times New Roman"/>
          <w:lang w:val="es-ES_tradnl" w:eastAsia="es-ES_tradnl"/>
        </w:rPr>
        <w:t xml:space="preserve">en </w:t>
      </w:r>
      <w:r w:rsidRPr="00345A24">
        <w:rPr>
          <w:rFonts w:ascii="Times New Roman" w:hAnsi="Times New Roman"/>
          <w:lang w:val="es-ES_tradnl" w:eastAsia="es-ES_tradnl"/>
        </w:rPr>
        <w:t xml:space="preserve">tamaño carta, márgenes </w:t>
      </w:r>
      <w:r w:rsidR="007B11EA" w:rsidRPr="00345A24">
        <w:rPr>
          <w:rFonts w:ascii="Times New Roman" w:hAnsi="Times New Roman"/>
          <w:lang w:val="es-ES_tradnl" w:eastAsia="es-ES_tradnl"/>
        </w:rPr>
        <w:t xml:space="preserve">2,54, en cada margen, y fuente tipográfica </w:t>
      </w:r>
      <w:r w:rsidR="007B11EA" w:rsidRPr="00345A24">
        <w:rPr>
          <w:rFonts w:ascii="Times New Roman" w:hAnsi="Times New Roman"/>
          <w:i/>
          <w:lang w:val="es-ES_tradnl" w:eastAsia="es-ES_tradnl"/>
        </w:rPr>
        <w:t xml:space="preserve">Times New </w:t>
      </w:r>
      <w:proofErr w:type="spellStart"/>
      <w:r w:rsidR="007B11EA" w:rsidRPr="00345A24">
        <w:rPr>
          <w:rFonts w:ascii="Times New Roman" w:hAnsi="Times New Roman"/>
          <w:i/>
          <w:lang w:val="es-ES_tradnl" w:eastAsia="es-ES_tradnl"/>
        </w:rPr>
        <w:t>Roman</w:t>
      </w:r>
      <w:proofErr w:type="spellEnd"/>
      <w:r w:rsidR="007B11EA" w:rsidRPr="00345A24">
        <w:rPr>
          <w:rFonts w:ascii="Times New Roman" w:hAnsi="Times New Roman"/>
          <w:lang w:val="es-ES_tradnl" w:eastAsia="es-ES_tradnl"/>
        </w:rPr>
        <w:t xml:space="preserve"> tamaño 12 (pt.).</w:t>
      </w:r>
    </w:p>
    <w:p w14:paraId="292F8F03" w14:textId="1E7728CF"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lastRenderedPageBreak/>
        <w:t xml:space="preserve">Los textos </w:t>
      </w:r>
      <w:r w:rsidR="00131718" w:rsidRPr="00345A24">
        <w:rPr>
          <w:rFonts w:ascii="Times New Roman" w:hAnsi="Times New Roman"/>
          <w:lang w:val="es-ES_tradnl" w:eastAsia="es-ES_tradnl"/>
        </w:rPr>
        <w:t xml:space="preserve">deben </w:t>
      </w:r>
      <w:r w:rsidR="000257EB" w:rsidRPr="00345A24">
        <w:rPr>
          <w:rFonts w:ascii="Times New Roman" w:hAnsi="Times New Roman"/>
          <w:lang w:val="es-ES_tradnl" w:eastAsia="es-ES_tradnl"/>
        </w:rPr>
        <w:t xml:space="preserve">ser </w:t>
      </w:r>
      <w:r w:rsidRPr="00345A24">
        <w:rPr>
          <w:rFonts w:ascii="Times New Roman" w:hAnsi="Times New Roman"/>
          <w:lang w:val="es-ES_tradnl" w:eastAsia="es-ES_tradnl"/>
        </w:rPr>
        <w:t>estructura</w:t>
      </w:r>
      <w:r w:rsidR="000257EB" w:rsidRPr="00345A24">
        <w:rPr>
          <w:rFonts w:ascii="Times New Roman" w:hAnsi="Times New Roman"/>
          <w:lang w:val="es-ES_tradnl" w:eastAsia="es-ES_tradnl"/>
        </w:rPr>
        <w:t xml:space="preserve">dos </w:t>
      </w:r>
      <w:r w:rsidRPr="00345A24">
        <w:rPr>
          <w:rFonts w:ascii="Times New Roman" w:hAnsi="Times New Roman"/>
          <w:lang w:val="es-ES_tradnl" w:eastAsia="es-ES_tradnl"/>
        </w:rPr>
        <w:t>de acuerdo con las normas gramaticales, ortográficas y sintácticas del idioma en el que son presentados. El Comité Editorial podrá sugerir correcciones estilísticas y de forma.</w:t>
      </w:r>
    </w:p>
    <w:p w14:paraId="208E3C09" w14:textId="77777777"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Los términos y las expresiones ajenos a la lengua utilizada deben estar en cursivas.</w:t>
      </w:r>
    </w:p>
    <w:p w14:paraId="558BF41D" w14:textId="5693F0AC" w:rsidR="007A3B77" w:rsidRPr="007A3B77" w:rsidRDefault="007A6B3E" w:rsidP="007A3B77">
      <w:pPr>
        <w:pStyle w:val="Style3"/>
        <w:numPr>
          <w:ilvl w:val="0"/>
          <w:numId w:val="10"/>
        </w:numPr>
        <w:spacing w:before="240" w:line="240" w:lineRule="auto"/>
        <w:rPr>
          <w:rFonts w:ascii="Times New Roman" w:hAnsi="Times New Roman"/>
          <w:lang w:val="es-ES_tradnl" w:eastAsia="es-ES_tradnl"/>
        </w:rPr>
      </w:pPr>
      <w:r>
        <w:rPr>
          <w:rFonts w:ascii="Times New Roman" w:hAnsi="Times New Roman"/>
          <w:lang w:val="es-ES_tradnl" w:eastAsia="es-ES_tradnl"/>
        </w:rPr>
        <w:t>Los</w:t>
      </w:r>
      <w:r w:rsidR="007A3B77" w:rsidRPr="007A6B3E">
        <w:rPr>
          <w:rFonts w:ascii="Times New Roman" w:hAnsi="Times New Roman"/>
          <w:lang w:val="es-ES_tradnl" w:eastAsia="es-ES_tradnl"/>
        </w:rPr>
        <w:t xml:space="preserve"> artículo</w:t>
      </w:r>
      <w:r>
        <w:rPr>
          <w:rFonts w:ascii="Times New Roman" w:hAnsi="Times New Roman"/>
          <w:lang w:val="es-ES_tradnl" w:eastAsia="es-ES_tradnl"/>
        </w:rPr>
        <w:t>s</w:t>
      </w:r>
      <w:r w:rsidR="007A3B77" w:rsidRPr="007A6B3E">
        <w:rPr>
          <w:rFonts w:ascii="Times New Roman" w:hAnsi="Times New Roman"/>
          <w:lang w:val="es-ES_tradnl" w:eastAsia="es-ES_tradnl"/>
        </w:rPr>
        <w:t xml:space="preserve"> debe</w:t>
      </w:r>
      <w:r>
        <w:rPr>
          <w:rFonts w:ascii="Times New Roman" w:hAnsi="Times New Roman"/>
          <w:lang w:val="es-ES_tradnl" w:eastAsia="es-ES_tradnl"/>
        </w:rPr>
        <w:t>n</w:t>
      </w:r>
      <w:r w:rsidR="007A3B77" w:rsidRPr="007A6B3E">
        <w:rPr>
          <w:rFonts w:ascii="Times New Roman" w:hAnsi="Times New Roman"/>
          <w:lang w:val="es-ES_tradnl" w:eastAsia="es-ES_tradnl"/>
        </w:rPr>
        <w:t xml:space="preserve"> tener título, resumen y palabras clave en el idioma de origen y su equivalente en inglés. Los artículos escritos en inglés deben añadir un resumen en español.</w:t>
      </w:r>
    </w:p>
    <w:p w14:paraId="0BA1E5DC" w14:textId="220283EE" w:rsidR="000630A0" w:rsidRDefault="000630A0" w:rsidP="000C193A">
      <w:pPr>
        <w:pStyle w:val="Style3"/>
        <w:numPr>
          <w:ilvl w:val="0"/>
          <w:numId w:val="10"/>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El título debe ser acorde con el tema tratado y debe contar con su correspondiente traducción al español (si el artículo no está escr</w:t>
      </w:r>
      <w:r w:rsidR="008E3E5F" w:rsidRPr="00345A24">
        <w:rPr>
          <w:rFonts w:ascii="Times New Roman" w:hAnsi="Times New Roman"/>
          <w:lang w:val="es-ES_tradnl" w:eastAsia="es-ES_tradnl"/>
        </w:rPr>
        <w:t>ito en esta lengua) y al inglés.</w:t>
      </w:r>
    </w:p>
    <w:p w14:paraId="5CFBF26D" w14:textId="50854189" w:rsidR="000630A0" w:rsidRPr="0086292E" w:rsidRDefault="000630A0" w:rsidP="0086292E">
      <w:pPr>
        <w:pStyle w:val="Style3"/>
        <w:numPr>
          <w:ilvl w:val="0"/>
          <w:numId w:val="10"/>
        </w:numPr>
        <w:spacing w:before="240" w:line="240" w:lineRule="auto"/>
        <w:rPr>
          <w:rFonts w:ascii="Times New Roman" w:hAnsi="Times New Roman"/>
          <w:lang w:val="es-ES_tradnl" w:eastAsia="es-ES_tradnl"/>
        </w:rPr>
      </w:pPr>
      <w:r w:rsidRPr="0086292E">
        <w:rPr>
          <w:rFonts w:ascii="Times New Roman" w:hAnsi="Times New Roman"/>
          <w:lang w:val="es-ES_tradnl" w:eastAsia="es-ES_tradnl"/>
        </w:rPr>
        <w:t xml:space="preserve">Los materiales presentados deben incluir un </w:t>
      </w:r>
      <w:r w:rsidRPr="0086292E">
        <w:rPr>
          <w:rFonts w:ascii="Times New Roman" w:hAnsi="Times New Roman"/>
          <w:i/>
          <w:lang w:val="es-ES_tradnl" w:eastAsia="es-ES_tradnl"/>
        </w:rPr>
        <w:t>resumen analítico</w:t>
      </w:r>
      <w:r w:rsidRPr="0086292E">
        <w:rPr>
          <w:rFonts w:ascii="Times New Roman" w:hAnsi="Times New Roman"/>
          <w:lang w:val="es-ES_tradnl" w:eastAsia="es-ES_tradnl"/>
        </w:rPr>
        <w:t xml:space="preserve"> aproximadamente </w:t>
      </w:r>
      <w:r w:rsidR="0086292E">
        <w:rPr>
          <w:rFonts w:ascii="Times New Roman" w:hAnsi="Times New Roman"/>
          <w:lang w:val="es-ES_tradnl" w:eastAsia="es-ES_tradnl"/>
        </w:rPr>
        <w:t xml:space="preserve">de </w:t>
      </w:r>
      <w:r w:rsidR="0086292E" w:rsidRPr="0086292E">
        <w:rPr>
          <w:rFonts w:ascii="Times New Roman" w:hAnsi="Times New Roman"/>
          <w:lang w:val="es-ES_tradnl" w:eastAsia="es-ES_tradnl"/>
        </w:rPr>
        <w:t>ciento</w:t>
      </w:r>
      <w:r w:rsidR="0086292E">
        <w:rPr>
          <w:rFonts w:ascii="Times New Roman" w:hAnsi="Times New Roman"/>
          <w:lang w:val="es-ES_tradnl" w:eastAsia="es-ES_tradnl"/>
        </w:rPr>
        <w:t xml:space="preserve"> </w:t>
      </w:r>
      <w:r w:rsidR="0086292E" w:rsidRPr="0086292E">
        <w:rPr>
          <w:rFonts w:ascii="Times New Roman" w:hAnsi="Times New Roman"/>
          <w:lang w:val="es-ES_tradnl" w:eastAsia="es-ES_tradnl"/>
        </w:rPr>
        <w:t>cincuenta</w:t>
      </w:r>
      <w:r w:rsidR="0086292E">
        <w:rPr>
          <w:rFonts w:ascii="Times New Roman" w:hAnsi="Times New Roman"/>
          <w:lang w:val="es-ES_tradnl" w:eastAsia="es-ES_tradnl"/>
        </w:rPr>
        <w:t xml:space="preserve"> a ciento ochenta</w:t>
      </w:r>
      <w:r w:rsidR="0086292E" w:rsidRPr="0086292E">
        <w:rPr>
          <w:rFonts w:ascii="Times New Roman" w:hAnsi="Times New Roman"/>
          <w:lang w:val="es-ES_tradnl" w:eastAsia="es-ES_tradnl"/>
        </w:rPr>
        <w:t xml:space="preserve"> (150-180) palabras; y seis (6) palabras clave en el idioma original con su respectiva traducción al inglés y al español.</w:t>
      </w:r>
    </w:p>
    <w:p w14:paraId="489020B4" w14:textId="77777777"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El resumen de los artículos deberá cumplir las características del </w:t>
      </w:r>
      <w:r w:rsidRPr="00345A24">
        <w:rPr>
          <w:rFonts w:ascii="Times New Roman" w:hAnsi="Times New Roman"/>
          <w:i/>
          <w:lang w:val="es-ES_tradnl" w:eastAsia="es-ES_tradnl"/>
        </w:rPr>
        <w:t>r</w:t>
      </w:r>
      <w:bookmarkStart w:id="5" w:name="_GoBack"/>
      <w:bookmarkEnd w:id="5"/>
      <w:r w:rsidRPr="00345A24">
        <w:rPr>
          <w:rFonts w:ascii="Times New Roman" w:hAnsi="Times New Roman"/>
          <w:i/>
          <w:lang w:val="es-ES_tradnl" w:eastAsia="es-ES_tradnl"/>
        </w:rPr>
        <w:t>esumen analítico</w:t>
      </w:r>
      <w:r w:rsidRPr="00345A24">
        <w:rPr>
          <w:rFonts w:ascii="Times New Roman" w:hAnsi="Times New Roman"/>
          <w:lang w:val="es-ES_tradnl" w:eastAsia="es-ES_tradnl"/>
        </w:rPr>
        <w:t>. En este acápite se debe presentar la síntesis de los conceptos, los planteamientos, las propuestas o las ideas, según la organización estructural del texto original y destacando sus elementos esenciales.</w:t>
      </w:r>
    </w:p>
    <w:p w14:paraId="5C4382D0" w14:textId="77777777"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La información del autor o autores no excederá las tres (3) líneas y comprende una breve reseña biográfica así: nombres y apellidos completos, nacionalidad, formación académica más relevante, filiación institucional, cargo académico y correo electrónico. Esta información debe presentarse en un documento diferente al del artículo, para evitar la identificación del autor por parte de los pares.</w:t>
      </w:r>
    </w:p>
    <w:p w14:paraId="24FE5535" w14:textId="77777777"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Los nomencladores del artículo deben ser numéricos (1., 1.1., 1.2., 2...).</w:t>
      </w:r>
    </w:p>
    <w:p w14:paraId="4C179E75" w14:textId="64D950BA"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La información del texto se limitará a su tipología. Sin embargo, si es un artículo de investigación científica </w:t>
      </w:r>
      <w:r w:rsidR="000257EB" w:rsidRPr="00345A24">
        <w:rPr>
          <w:rFonts w:ascii="Times New Roman" w:hAnsi="Times New Roman"/>
          <w:lang w:val="es-ES_tradnl" w:eastAsia="es-ES_tradnl"/>
        </w:rPr>
        <w:t xml:space="preserve">se </w:t>
      </w:r>
      <w:r w:rsidRPr="00345A24">
        <w:rPr>
          <w:rFonts w:ascii="Times New Roman" w:hAnsi="Times New Roman"/>
          <w:lang w:val="es-ES_tradnl" w:eastAsia="es-ES_tradnl"/>
        </w:rPr>
        <w:t>debe indicar, además de la metodología, el nombre del grupo y proyecto al que está adscrito, así como el estado del proyecto (en ejecución, finalizado, etc.), institución financiadora y dependencia que respalda el manuscrito.</w:t>
      </w:r>
    </w:p>
    <w:p w14:paraId="4126BDEE" w14:textId="1A1682DC"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La extensión de todos los tipos de artículos debe estar entre </w:t>
      </w:r>
      <w:r w:rsidR="00630E5E">
        <w:rPr>
          <w:rFonts w:ascii="Times New Roman" w:hAnsi="Times New Roman"/>
          <w:lang w:val="es-ES_tradnl" w:eastAsia="es-ES_tradnl"/>
        </w:rPr>
        <w:t>6</w:t>
      </w:r>
      <w:r w:rsidRPr="00345A24">
        <w:rPr>
          <w:rFonts w:ascii="Times New Roman" w:hAnsi="Times New Roman"/>
          <w:lang w:val="es-ES_tradnl" w:eastAsia="es-ES_tradnl"/>
        </w:rPr>
        <w:t>000 y 1</w:t>
      </w:r>
      <w:r w:rsidR="00630E5E">
        <w:rPr>
          <w:rFonts w:ascii="Times New Roman" w:hAnsi="Times New Roman"/>
          <w:lang w:val="es-ES_tradnl" w:eastAsia="es-ES_tradnl"/>
        </w:rPr>
        <w:t>2</w:t>
      </w:r>
      <w:r w:rsidRPr="00345A24">
        <w:rPr>
          <w:rFonts w:ascii="Times New Roman" w:hAnsi="Times New Roman"/>
          <w:lang w:val="es-ES_tradnl" w:eastAsia="es-ES_tradnl"/>
        </w:rPr>
        <w:t xml:space="preserve">000 palabras. Las reseñas no deben exceder las </w:t>
      </w:r>
      <w:r w:rsidR="00630E5E">
        <w:rPr>
          <w:rFonts w:ascii="Times New Roman" w:hAnsi="Times New Roman"/>
          <w:lang w:val="es-ES_tradnl" w:eastAsia="es-ES_tradnl"/>
        </w:rPr>
        <w:t>4</w:t>
      </w:r>
      <w:r w:rsidRPr="00345A24">
        <w:rPr>
          <w:rFonts w:ascii="Times New Roman" w:hAnsi="Times New Roman"/>
          <w:lang w:val="es-ES_tradnl" w:eastAsia="es-ES_tradnl"/>
        </w:rPr>
        <w:t>000 palabras. Los cuadros, tablas e imágenes no hacen parte de la extensión del texto presentado. Todos los casos excepcionales serán consultados con el Comité Editorial.</w:t>
      </w:r>
    </w:p>
    <w:p w14:paraId="06511B9F" w14:textId="7FFACBE1"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Si el artículo contiene tablas de Word o Excel, pueden estar insertadas en el texto conservando estos formatos. Las tablas no deben insertarse como imagen, ya que en este caso </w:t>
      </w:r>
      <w:r w:rsidRPr="00345A24">
        <w:rPr>
          <w:rFonts w:ascii="Times New Roman" w:hAnsi="Times New Roman"/>
          <w:lang w:val="es-ES_tradnl" w:eastAsia="es-ES_tradnl"/>
        </w:rPr>
        <w:lastRenderedPageBreak/>
        <w:t xml:space="preserve">no pueden </w:t>
      </w:r>
      <w:r w:rsidR="000257EB" w:rsidRPr="00345A24">
        <w:rPr>
          <w:rFonts w:ascii="Times New Roman" w:hAnsi="Times New Roman"/>
          <w:lang w:val="es-ES_tradnl" w:eastAsia="es-ES_tradnl"/>
        </w:rPr>
        <w:t xml:space="preserve">ser </w:t>
      </w:r>
      <w:r w:rsidRPr="00345A24">
        <w:rPr>
          <w:rFonts w:ascii="Times New Roman" w:hAnsi="Times New Roman"/>
          <w:lang w:val="es-ES_tradnl" w:eastAsia="es-ES_tradnl"/>
        </w:rPr>
        <w:t>modifica</w:t>
      </w:r>
      <w:r w:rsidR="000257EB" w:rsidRPr="00345A24">
        <w:rPr>
          <w:rFonts w:ascii="Times New Roman" w:hAnsi="Times New Roman"/>
          <w:lang w:val="es-ES_tradnl" w:eastAsia="es-ES_tradnl"/>
        </w:rPr>
        <w:t>das</w:t>
      </w:r>
      <w:r w:rsidRPr="00345A24">
        <w:rPr>
          <w:rFonts w:ascii="Times New Roman" w:hAnsi="Times New Roman"/>
          <w:lang w:val="es-ES_tradnl" w:eastAsia="es-ES_tradnl"/>
        </w:rPr>
        <w:t xml:space="preserve"> y al momento de la impresión disminuye la calidad de las mismas.</w:t>
      </w:r>
    </w:p>
    <w:p w14:paraId="709D532A" w14:textId="644027C5"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 Las figuras, ilustraciones, esquemas, mapas, fotografías, imágenes etc., deben </w:t>
      </w:r>
      <w:r w:rsidR="000257EB" w:rsidRPr="00345A24">
        <w:rPr>
          <w:rFonts w:ascii="Times New Roman" w:hAnsi="Times New Roman"/>
          <w:lang w:val="es-ES_tradnl" w:eastAsia="es-ES_tradnl"/>
        </w:rPr>
        <w:t xml:space="preserve">ser enviadas </w:t>
      </w:r>
      <w:r w:rsidRPr="00345A24">
        <w:rPr>
          <w:rFonts w:ascii="Times New Roman" w:hAnsi="Times New Roman"/>
          <w:lang w:val="es-ES_tradnl" w:eastAsia="es-ES_tradnl"/>
        </w:rPr>
        <w:t>como archivos de imagen (</w:t>
      </w:r>
      <w:proofErr w:type="spellStart"/>
      <w:r w:rsidRPr="00345A24">
        <w:rPr>
          <w:rFonts w:ascii="Times New Roman" w:hAnsi="Times New Roman"/>
          <w:lang w:val="es-ES_tradnl" w:eastAsia="es-ES_tradnl"/>
        </w:rPr>
        <w:t>jpg</w:t>
      </w:r>
      <w:proofErr w:type="spellEnd"/>
      <w:r w:rsidRPr="00345A24">
        <w:rPr>
          <w:rFonts w:ascii="Times New Roman" w:hAnsi="Times New Roman"/>
          <w:lang w:val="es-ES_tradnl" w:eastAsia="es-ES_tradnl"/>
        </w:rPr>
        <w:t xml:space="preserve">, </w:t>
      </w:r>
      <w:proofErr w:type="spellStart"/>
      <w:r w:rsidRPr="00345A24">
        <w:rPr>
          <w:rFonts w:ascii="Times New Roman" w:hAnsi="Times New Roman"/>
          <w:lang w:val="es-ES_tradnl" w:eastAsia="es-ES_tradnl"/>
        </w:rPr>
        <w:t>tiff</w:t>
      </w:r>
      <w:proofErr w:type="spellEnd"/>
      <w:r w:rsidRPr="00345A24">
        <w:rPr>
          <w:rFonts w:ascii="Times New Roman" w:hAnsi="Times New Roman"/>
          <w:lang w:val="es-ES_tradnl" w:eastAsia="es-ES_tradnl"/>
        </w:rPr>
        <w:t xml:space="preserve"> o </w:t>
      </w:r>
      <w:proofErr w:type="spellStart"/>
      <w:r w:rsidRPr="00345A24">
        <w:rPr>
          <w:rFonts w:ascii="Times New Roman" w:hAnsi="Times New Roman"/>
          <w:lang w:val="es-ES_tradnl" w:eastAsia="es-ES_tradnl"/>
        </w:rPr>
        <w:t>gif</w:t>
      </w:r>
      <w:proofErr w:type="spellEnd"/>
      <w:r w:rsidRPr="00345A24">
        <w:rPr>
          <w:rFonts w:ascii="Times New Roman" w:hAnsi="Times New Roman"/>
          <w:lang w:val="es-ES_tradnl" w:eastAsia="es-ES_tradnl"/>
        </w:rPr>
        <w:t xml:space="preserve">) en una resolución mínima de 300 dpi. Es importante que el autor tenga presente los derechos de autor del material que desea agregar a su texto. Esta información debe </w:t>
      </w:r>
      <w:r w:rsidR="000257EB" w:rsidRPr="00345A24">
        <w:rPr>
          <w:rFonts w:ascii="Times New Roman" w:hAnsi="Times New Roman"/>
          <w:lang w:val="es-ES_tradnl" w:eastAsia="es-ES_tradnl"/>
        </w:rPr>
        <w:t xml:space="preserve">ser </w:t>
      </w:r>
      <w:r w:rsidRPr="00345A24">
        <w:rPr>
          <w:rFonts w:ascii="Times New Roman" w:hAnsi="Times New Roman"/>
          <w:lang w:val="es-ES_tradnl" w:eastAsia="es-ES_tradnl"/>
        </w:rPr>
        <w:t>comparti</w:t>
      </w:r>
      <w:r w:rsidR="000257EB" w:rsidRPr="00345A24">
        <w:rPr>
          <w:rFonts w:ascii="Times New Roman" w:hAnsi="Times New Roman"/>
          <w:lang w:val="es-ES_tradnl" w:eastAsia="es-ES_tradnl"/>
        </w:rPr>
        <w:t>da como archivo</w:t>
      </w:r>
      <w:r w:rsidRPr="00345A24">
        <w:rPr>
          <w:rFonts w:ascii="Times New Roman" w:hAnsi="Times New Roman"/>
          <w:lang w:val="es-ES_tradnl" w:eastAsia="es-ES_tradnl"/>
        </w:rPr>
        <w:t xml:space="preserve"> adjunt</w:t>
      </w:r>
      <w:r w:rsidR="000257EB" w:rsidRPr="00345A24">
        <w:rPr>
          <w:rFonts w:ascii="Times New Roman" w:hAnsi="Times New Roman"/>
          <w:lang w:val="es-ES_tradnl" w:eastAsia="es-ES_tradnl"/>
        </w:rPr>
        <w:t>o</w:t>
      </w:r>
      <w:r w:rsidRPr="00345A24">
        <w:rPr>
          <w:rFonts w:ascii="Times New Roman" w:hAnsi="Times New Roman"/>
          <w:lang w:val="es-ES_tradnl" w:eastAsia="es-ES_tradnl"/>
        </w:rPr>
        <w:t xml:space="preserve"> en el envío de la propuesta.</w:t>
      </w:r>
    </w:p>
    <w:p w14:paraId="5E8C5922" w14:textId="7706A3F8"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 Las ecuaciones y funciones matemáticas deben </w:t>
      </w:r>
      <w:r w:rsidR="000257EB" w:rsidRPr="00345A24">
        <w:rPr>
          <w:rFonts w:ascii="Times New Roman" w:hAnsi="Times New Roman"/>
          <w:lang w:val="es-ES_tradnl" w:eastAsia="es-ES_tradnl"/>
        </w:rPr>
        <w:t xml:space="preserve">ser </w:t>
      </w:r>
      <w:r w:rsidRPr="00345A24">
        <w:rPr>
          <w:rFonts w:ascii="Times New Roman" w:hAnsi="Times New Roman"/>
          <w:lang w:val="es-ES_tradnl" w:eastAsia="es-ES_tradnl"/>
        </w:rPr>
        <w:t>añadi</w:t>
      </w:r>
      <w:r w:rsidR="000257EB" w:rsidRPr="00345A24">
        <w:rPr>
          <w:rFonts w:ascii="Times New Roman" w:hAnsi="Times New Roman"/>
          <w:lang w:val="es-ES_tradnl" w:eastAsia="es-ES_tradnl"/>
        </w:rPr>
        <w:t>dos</w:t>
      </w:r>
      <w:r w:rsidRPr="00345A24">
        <w:rPr>
          <w:rFonts w:ascii="Times New Roman" w:hAnsi="Times New Roman"/>
          <w:lang w:val="es-ES_tradnl" w:eastAsia="es-ES_tradnl"/>
        </w:rPr>
        <w:t xml:space="preserve"> como datos del editor de ecuaciones de Word, mas no como imágenes pegadas, esto para garantizar el manejo y calidad de la impresión.</w:t>
      </w:r>
    </w:p>
    <w:p w14:paraId="49445653" w14:textId="77777777" w:rsidR="000630A0" w:rsidRPr="00345A24" w:rsidRDefault="000630A0" w:rsidP="000C193A">
      <w:pPr>
        <w:pStyle w:val="Style3"/>
        <w:numPr>
          <w:ilvl w:val="0"/>
          <w:numId w:val="11"/>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Cumplir con los requisitos para la publicación del artículo y los contenidos del mismo son de completa responsabilidad del autor.</w:t>
      </w:r>
    </w:p>
    <w:p w14:paraId="5DB09A59" w14:textId="77777777" w:rsidR="000630A0" w:rsidRPr="00345A24" w:rsidRDefault="000630A0" w:rsidP="000C193A">
      <w:pPr>
        <w:pStyle w:val="Ttulo1"/>
        <w:rPr>
          <w:rFonts w:cs="Times New Roman"/>
          <w:szCs w:val="24"/>
        </w:rPr>
      </w:pPr>
      <w:bookmarkStart w:id="6" w:name="_Toc509328616"/>
    </w:p>
    <w:p w14:paraId="5B1E2D42" w14:textId="77777777" w:rsidR="000630A0" w:rsidRPr="00345A24" w:rsidRDefault="000630A0" w:rsidP="000C193A">
      <w:pPr>
        <w:pStyle w:val="Ttulo1"/>
        <w:jc w:val="right"/>
        <w:rPr>
          <w:rFonts w:cs="Times New Roman"/>
          <w:szCs w:val="24"/>
        </w:rPr>
      </w:pPr>
      <w:r w:rsidRPr="00345A24">
        <w:rPr>
          <w:rFonts w:cs="Times New Roman"/>
          <w:szCs w:val="24"/>
        </w:rPr>
        <w:t>SISTEMA DE CITAS Y BIBLIOGRAFÍA</w:t>
      </w:r>
      <w:bookmarkEnd w:id="6"/>
    </w:p>
    <w:p w14:paraId="2FBB3084" w14:textId="10906170" w:rsidR="000630A0" w:rsidRPr="00345A24" w:rsidRDefault="000630A0" w:rsidP="000C193A">
      <w:pPr>
        <w:pStyle w:val="Style3"/>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El sistema de citas y referencias bibliográficas </w:t>
      </w:r>
      <w:r w:rsidR="00947EDC" w:rsidRPr="00345A24">
        <w:rPr>
          <w:rFonts w:ascii="Times New Roman" w:hAnsi="Times New Roman"/>
          <w:lang w:val="es-ES_tradnl" w:eastAsia="es-ES_tradnl"/>
        </w:rPr>
        <w:t>que utiliza</w:t>
      </w:r>
      <w:r w:rsidRPr="00345A24">
        <w:rPr>
          <w:rFonts w:ascii="Times New Roman" w:hAnsi="Times New Roman"/>
          <w:lang w:val="es-ES_tradnl" w:eastAsia="es-ES_tradnl"/>
        </w:rPr>
        <w:t xml:space="preserve"> la </w:t>
      </w:r>
      <w:r w:rsidRPr="00345A24">
        <w:rPr>
          <w:rFonts w:ascii="Times New Roman" w:hAnsi="Times New Roman"/>
          <w:i/>
          <w:lang w:val="es-ES_tradnl" w:eastAsia="es-ES_tradnl"/>
        </w:rPr>
        <w:t>Revista</w:t>
      </w:r>
      <w:r w:rsidRPr="00345A24">
        <w:rPr>
          <w:rFonts w:ascii="Times New Roman" w:hAnsi="Times New Roman"/>
          <w:lang w:val="es-ES_tradnl" w:eastAsia="es-ES_tradnl"/>
        </w:rPr>
        <w:t xml:space="preserve"> </w:t>
      </w:r>
      <w:r w:rsidRPr="00345A24">
        <w:rPr>
          <w:rFonts w:ascii="Times New Roman" w:hAnsi="Times New Roman"/>
          <w:i/>
          <w:iCs/>
          <w:lang w:val="es-ES_tradnl" w:eastAsia="es-ES_tradnl"/>
        </w:rPr>
        <w:t xml:space="preserve">Filosofía UIS </w:t>
      </w:r>
      <w:r w:rsidRPr="00345A24">
        <w:rPr>
          <w:rFonts w:ascii="Times New Roman" w:hAnsi="Times New Roman"/>
          <w:lang w:val="es-ES_tradnl" w:eastAsia="es-ES_tradnl"/>
        </w:rPr>
        <w:t>es el presentado por la Asociación Americana de Psicología (</w:t>
      </w:r>
      <w:r w:rsidRPr="00345A24">
        <w:rPr>
          <w:rFonts w:ascii="Times New Roman" w:hAnsi="Times New Roman"/>
          <w:i/>
          <w:lang w:val="es-ES_tradnl" w:eastAsia="es-ES_tradnl"/>
        </w:rPr>
        <w:t xml:space="preserve">American </w:t>
      </w:r>
      <w:proofErr w:type="spellStart"/>
      <w:r w:rsidRPr="00345A24">
        <w:rPr>
          <w:rFonts w:ascii="Times New Roman" w:hAnsi="Times New Roman"/>
          <w:i/>
          <w:lang w:val="es-ES_tradnl" w:eastAsia="es-ES_tradnl"/>
        </w:rPr>
        <w:t>Psychology</w:t>
      </w:r>
      <w:proofErr w:type="spellEnd"/>
      <w:r w:rsidRPr="00345A24">
        <w:rPr>
          <w:rFonts w:ascii="Times New Roman" w:hAnsi="Times New Roman"/>
          <w:i/>
          <w:lang w:val="es-ES_tradnl" w:eastAsia="es-ES_tradnl"/>
        </w:rPr>
        <w:t xml:space="preserve"> </w:t>
      </w:r>
      <w:proofErr w:type="spellStart"/>
      <w:r w:rsidRPr="00345A24">
        <w:rPr>
          <w:rFonts w:ascii="Times New Roman" w:hAnsi="Times New Roman"/>
          <w:i/>
          <w:lang w:val="es-ES_tradnl" w:eastAsia="es-ES_tradnl"/>
        </w:rPr>
        <w:t>Association</w:t>
      </w:r>
      <w:proofErr w:type="spellEnd"/>
      <w:r w:rsidRPr="00345A24">
        <w:rPr>
          <w:rFonts w:ascii="Times New Roman" w:hAnsi="Times New Roman"/>
          <w:i/>
          <w:lang w:val="es-ES_tradnl" w:eastAsia="es-ES_tradnl"/>
        </w:rPr>
        <w:t>-APA-</w:t>
      </w:r>
      <w:r w:rsidRPr="00345A24">
        <w:rPr>
          <w:rFonts w:ascii="Times New Roman" w:hAnsi="Times New Roman"/>
          <w:lang w:val="es-ES_tradnl" w:eastAsia="es-ES_tradnl"/>
        </w:rPr>
        <w:t xml:space="preserve">) en su Manual de Estilo </w:t>
      </w:r>
      <w:r w:rsidRPr="00345A24">
        <w:rPr>
          <w:rFonts w:ascii="Times New Roman" w:hAnsi="Times New Roman"/>
          <w:i/>
          <w:iCs/>
          <w:lang w:val="es-ES_tradnl" w:eastAsia="es-ES_tradnl"/>
        </w:rPr>
        <w:t>(</w:t>
      </w:r>
      <w:proofErr w:type="spellStart"/>
      <w:r w:rsidRPr="00345A24">
        <w:rPr>
          <w:rFonts w:ascii="Times New Roman" w:hAnsi="Times New Roman"/>
          <w:i/>
          <w:iCs/>
          <w:lang w:val="es-ES_tradnl" w:eastAsia="es-ES_tradnl"/>
        </w:rPr>
        <w:t>Publication</w:t>
      </w:r>
      <w:proofErr w:type="spellEnd"/>
      <w:r w:rsidRPr="00345A24">
        <w:rPr>
          <w:rFonts w:ascii="Times New Roman" w:hAnsi="Times New Roman"/>
          <w:i/>
          <w:iCs/>
          <w:lang w:val="es-ES_tradnl" w:eastAsia="es-ES_tradnl"/>
        </w:rPr>
        <w:t xml:space="preserve"> Manual of APA </w:t>
      </w:r>
      <w:proofErr w:type="spellStart"/>
      <w:r w:rsidRPr="00345A24">
        <w:rPr>
          <w:rFonts w:ascii="Times New Roman" w:hAnsi="Times New Roman"/>
          <w:i/>
          <w:iCs/>
          <w:lang w:val="es-ES_tradnl" w:eastAsia="es-ES_tradnl"/>
        </w:rPr>
        <w:t>or</w:t>
      </w:r>
      <w:proofErr w:type="spellEnd"/>
      <w:r w:rsidRPr="00345A24">
        <w:rPr>
          <w:rFonts w:ascii="Times New Roman" w:hAnsi="Times New Roman"/>
          <w:i/>
          <w:iCs/>
          <w:lang w:val="es-ES_tradnl" w:eastAsia="es-ES_tradnl"/>
        </w:rPr>
        <w:t xml:space="preserve"> "APA Style </w:t>
      </w:r>
      <w:proofErr w:type="spellStart"/>
      <w:r w:rsidRPr="00345A24">
        <w:rPr>
          <w:rFonts w:ascii="Times New Roman" w:hAnsi="Times New Roman"/>
          <w:i/>
          <w:iCs/>
          <w:lang w:val="es-ES_tradnl" w:eastAsia="es-ES_tradnl"/>
        </w:rPr>
        <w:t>Citation</w:t>
      </w:r>
      <w:proofErr w:type="spellEnd"/>
      <w:r w:rsidR="008E3E5F" w:rsidRPr="00345A24">
        <w:rPr>
          <w:rFonts w:ascii="Times New Roman" w:hAnsi="Times New Roman"/>
          <w:i/>
          <w:iCs/>
          <w:lang w:val="es-ES_tradnl" w:eastAsia="es-ES_tradnl"/>
        </w:rPr>
        <w:t xml:space="preserve"> 7th </w:t>
      </w:r>
      <w:proofErr w:type="spellStart"/>
      <w:r w:rsidR="008E3E5F" w:rsidRPr="00345A24">
        <w:rPr>
          <w:rFonts w:ascii="Times New Roman" w:hAnsi="Times New Roman"/>
          <w:i/>
          <w:iCs/>
          <w:lang w:val="es-ES_tradnl" w:eastAsia="es-ES_tradnl"/>
        </w:rPr>
        <w:t>edition</w:t>
      </w:r>
      <w:proofErr w:type="spellEnd"/>
      <w:r w:rsidRPr="00345A24">
        <w:rPr>
          <w:rFonts w:ascii="Times New Roman" w:hAnsi="Times New Roman"/>
          <w:i/>
          <w:iCs/>
          <w:lang w:val="es-ES_tradnl" w:eastAsia="es-ES_tradnl"/>
        </w:rPr>
        <w:t xml:space="preserve">"). </w:t>
      </w:r>
      <w:r w:rsidRPr="00345A24">
        <w:rPr>
          <w:rFonts w:ascii="Times New Roman" w:hAnsi="Times New Roman"/>
          <w:lang w:val="es-ES_tradnl" w:eastAsia="es-ES_tradnl"/>
        </w:rPr>
        <w:t xml:space="preserve">Para mayor información puede consultarse la página: </w:t>
      </w:r>
      <w:hyperlink r:id="rId8" w:history="1">
        <w:r w:rsidRPr="00345A24">
          <w:rPr>
            <w:rStyle w:val="Hipervnculo"/>
            <w:rFonts w:ascii="Times New Roman" w:hAnsi="Times New Roman"/>
            <w:color w:val="auto"/>
            <w:lang w:val="es-ES_tradnl" w:eastAsia="es-ES_tradnl"/>
          </w:rPr>
          <w:t>www.apastyle.org</w:t>
        </w:r>
      </w:hyperlink>
    </w:p>
    <w:p w14:paraId="3B41153D" w14:textId="77777777" w:rsidR="000630A0" w:rsidRPr="00345A24" w:rsidRDefault="000630A0" w:rsidP="000C193A">
      <w:pPr>
        <w:pStyle w:val="Style3"/>
        <w:spacing w:before="240" w:after="240" w:line="240" w:lineRule="auto"/>
        <w:rPr>
          <w:rFonts w:ascii="Times New Roman" w:hAnsi="Times New Roman"/>
          <w:b/>
          <w:bCs/>
          <w:lang w:val="es-ES_tradnl" w:eastAsia="es-ES_tradnl"/>
        </w:rPr>
      </w:pPr>
      <w:r w:rsidRPr="00345A24">
        <w:rPr>
          <w:rFonts w:ascii="Times New Roman" w:hAnsi="Times New Roman"/>
          <w:b/>
          <w:bCs/>
          <w:lang w:val="es-ES_tradnl" w:eastAsia="es-ES_tradnl"/>
        </w:rPr>
        <w:t>Citas</w:t>
      </w:r>
    </w:p>
    <w:p w14:paraId="4AD8A478" w14:textId="2C5CEA74" w:rsidR="000630A0" w:rsidRPr="00345A24" w:rsidRDefault="000630A0" w:rsidP="000C193A">
      <w:pPr>
        <w:pStyle w:val="Style3"/>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Las normas APA recomiendan incluir las citas en el texto mediante el uso de referencias en paréntesis.</w:t>
      </w:r>
    </w:p>
    <w:p w14:paraId="22F30874" w14:textId="39B6071D" w:rsidR="004C01FF" w:rsidRPr="00345A24" w:rsidRDefault="004C01FF" w:rsidP="004C01FF">
      <w:pPr>
        <w:pStyle w:val="Style3"/>
        <w:numPr>
          <w:ilvl w:val="0"/>
          <w:numId w:val="11"/>
        </w:numPr>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Hay dos formas de cita: la narrativa y la parentética.</w:t>
      </w:r>
    </w:p>
    <w:p w14:paraId="2E7810F1" w14:textId="77777777" w:rsidR="004C01FF" w:rsidRPr="00345A24" w:rsidRDefault="004C01FF" w:rsidP="004C01FF">
      <w:pPr>
        <w:pStyle w:val="Style3"/>
        <w:numPr>
          <w:ilvl w:val="0"/>
          <w:numId w:val="11"/>
        </w:numPr>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En la forma de citación narrativa los autores son parte del enunciado. Por ejemplo: </w:t>
      </w:r>
    </w:p>
    <w:p w14:paraId="6C35B34D" w14:textId="4D601F26" w:rsidR="004C01FF" w:rsidRPr="00345A24" w:rsidRDefault="004C01FF" w:rsidP="00995138">
      <w:pPr>
        <w:pStyle w:val="Style3"/>
        <w:spacing w:line="276" w:lineRule="auto"/>
        <w:rPr>
          <w:rFonts w:ascii="Times New Roman" w:hAnsi="Times New Roman"/>
          <w:lang w:val="es-ES_tradnl" w:eastAsia="es-ES_tradnl"/>
        </w:rPr>
      </w:pPr>
      <w:r w:rsidRPr="00345A24">
        <w:rPr>
          <w:rFonts w:ascii="Times New Roman" w:hAnsi="Times New Roman"/>
          <w:lang w:val="es-ES_tradnl" w:eastAsia="es-ES_tradnl"/>
        </w:rPr>
        <w:t xml:space="preserve">Becker (2013) dijo: </w:t>
      </w:r>
      <w:r w:rsidR="00D41E95" w:rsidRPr="00345A24">
        <w:rPr>
          <w:rFonts w:ascii="Times New Roman" w:hAnsi="Times New Roman"/>
          <w:lang w:val="es-ES_tradnl" w:eastAsia="es-ES_tradnl"/>
        </w:rPr>
        <w:t>… (p. 17)</w:t>
      </w:r>
      <w:r w:rsidR="007B11EA" w:rsidRPr="00345A24">
        <w:rPr>
          <w:rFonts w:ascii="Times New Roman" w:hAnsi="Times New Roman"/>
          <w:lang w:val="es-ES_tradnl" w:eastAsia="es-ES_tradnl"/>
        </w:rPr>
        <w:t>.</w:t>
      </w:r>
    </w:p>
    <w:p w14:paraId="0C6BE442" w14:textId="2117B53D" w:rsidR="00995138" w:rsidRPr="00345A24" w:rsidRDefault="00995138" w:rsidP="00995138">
      <w:pPr>
        <w:pStyle w:val="Style3"/>
        <w:spacing w:line="276" w:lineRule="auto"/>
        <w:rPr>
          <w:rFonts w:ascii="Times New Roman" w:hAnsi="Times New Roman"/>
          <w:lang w:val="es-ES_tradnl" w:eastAsia="es-ES_tradnl"/>
        </w:rPr>
      </w:pPr>
      <w:r w:rsidRPr="00345A24">
        <w:rPr>
          <w:rFonts w:ascii="Times New Roman" w:hAnsi="Times New Roman"/>
          <w:lang w:val="es-ES_tradnl" w:eastAsia="es-ES_tradnl"/>
        </w:rPr>
        <w:t>Becker (2013) dijo: … (p. 17-21).</w:t>
      </w:r>
    </w:p>
    <w:p w14:paraId="4BF90ED5" w14:textId="77777777" w:rsidR="00D41E95" w:rsidRPr="00345A24" w:rsidRDefault="004C01FF" w:rsidP="00D41E95">
      <w:pPr>
        <w:pStyle w:val="Style3"/>
        <w:numPr>
          <w:ilvl w:val="0"/>
          <w:numId w:val="11"/>
        </w:numPr>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En la forma de citación parentética los autores no se mencionan en el enunciado, sino solo el contenido de su trabajo</w:t>
      </w:r>
      <w:r w:rsidR="00D41E95" w:rsidRPr="00345A24">
        <w:rPr>
          <w:rFonts w:ascii="Times New Roman" w:hAnsi="Times New Roman"/>
          <w:lang w:val="es-ES_tradnl" w:eastAsia="es-ES_tradnl"/>
        </w:rPr>
        <w:t xml:space="preserve">, al final se escribe la cita entre paréntesis. Por ejemplo: </w:t>
      </w:r>
    </w:p>
    <w:p w14:paraId="0F36C2EF" w14:textId="78C357CD" w:rsidR="004C01FF" w:rsidRPr="00345A24" w:rsidRDefault="00D41E95" w:rsidP="00995138">
      <w:pPr>
        <w:pStyle w:val="Style3"/>
        <w:spacing w:line="276" w:lineRule="auto"/>
        <w:rPr>
          <w:rFonts w:ascii="Times New Roman" w:hAnsi="Times New Roman"/>
          <w:lang w:val="es-ES_tradnl" w:eastAsia="es-ES_tradnl"/>
        </w:rPr>
      </w:pPr>
      <w:r w:rsidRPr="00345A24">
        <w:rPr>
          <w:rFonts w:ascii="Times New Roman" w:hAnsi="Times New Roman"/>
          <w:lang w:val="es-ES_tradnl" w:eastAsia="es-ES_tradnl"/>
        </w:rPr>
        <w:t>(Becker, 2013, p. 17)</w:t>
      </w:r>
      <w:r w:rsidR="007B11EA" w:rsidRPr="00345A24">
        <w:rPr>
          <w:rFonts w:ascii="Times New Roman" w:hAnsi="Times New Roman"/>
          <w:lang w:val="es-ES_tradnl" w:eastAsia="es-ES_tradnl"/>
        </w:rPr>
        <w:t>.</w:t>
      </w:r>
    </w:p>
    <w:p w14:paraId="6882CA90" w14:textId="5579C184" w:rsidR="00995138" w:rsidRPr="00345A24" w:rsidRDefault="00995138" w:rsidP="00995138">
      <w:pPr>
        <w:pStyle w:val="Style3"/>
        <w:spacing w:line="276" w:lineRule="auto"/>
        <w:rPr>
          <w:rFonts w:ascii="Times New Roman" w:hAnsi="Times New Roman"/>
          <w:lang w:val="es-ES_tradnl" w:eastAsia="es-ES_tradnl"/>
        </w:rPr>
      </w:pPr>
      <w:r w:rsidRPr="00345A24">
        <w:rPr>
          <w:rFonts w:ascii="Times New Roman" w:hAnsi="Times New Roman"/>
          <w:lang w:val="es-ES_tradnl" w:eastAsia="es-ES_tradnl"/>
        </w:rPr>
        <w:t>(Becker, 2013, pp. 17-21).</w:t>
      </w:r>
    </w:p>
    <w:p w14:paraId="790C50C0" w14:textId="77777777" w:rsidR="00995138" w:rsidRPr="00345A24" w:rsidRDefault="00995138" w:rsidP="00D41E95">
      <w:pPr>
        <w:pStyle w:val="Style3"/>
        <w:spacing w:before="240" w:after="240" w:line="240" w:lineRule="auto"/>
        <w:rPr>
          <w:rFonts w:ascii="Times New Roman" w:hAnsi="Times New Roman"/>
          <w:lang w:val="es-ES_tradnl" w:eastAsia="es-ES_tradnl"/>
        </w:rPr>
      </w:pPr>
    </w:p>
    <w:p w14:paraId="68467A2A" w14:textId="140B98A7" w:rsidR="004C01FF" w:rsidRPr="00345A24" w:rsidRDefault="004C01FF" w:rsidP="007B11EA">
      <w:pPr>
        <w:pStyle w:val="Style3"/>
        <w:numPr>
          <w:ilvl w:val="0"/>
          <w:numId w:val="10"/>
        </w:numPr>
        <w:spacing w:before="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Citas textuales: se harán en el cuerpo del texto y deben ir entre comillas siempre y cuando no sobrepasen de cuarenta (40) palabras. Las citas textuales de más de cuarenta (40) palabras de extensión deberán escribirse a renglón seguido, interlineado </w:t>
      </w:r>
      <w:r w:rsidR="007B11EA" w:rsidRPr="00345A24">
        <w:rPr>
          <w:rFonts w:ascii="Times New Roman" w:hAnsi="Times New Roman"/>
          <w:lang w:val="es-ES_tradnl" w:eastAsia="es-ES_tradnl"/>
        </w:rPr>
        <w:t>1.5 líneas</w:t>
      </w:r>
      <w:r w:rsidRPr="00345A24">
        <w:rPr>
          <w:rFonts w:ascii="Times New Roman" w:hAnsi="Times New Roman"/>
          <w:lang w:val="es-ES_tradnl" w:eastAsia="es-ES_tradnl"/>
        </w:rPr>
        <w:t xml:space="preserve">, alineación justificada, con márgenes menores al del texto principal, sin entrecomillado </w:t>
      </w:r>
      <w:r w:rsidR="007B11EA" w:rsidRPr="00345A24">
        <w:rPr>
          <w:rFonts w:ascii="Times New Roman" w:hAnsi="Times New Roman"/>
          <w:lang w:val="es-ES_tradnl" w:eastAsia="es-ES_tradnl"/>
        </w:rPr>
        <w:t xml:space="preserve">y fuente tipográfica </w:t>
      </w:r>
      <w:r w:rsidR="007B11EA" w:rsidRPr="00345A24">
        <w:rPr>
          <w:rFonts w:ascii="Times New Roman" w:hAnsi="Times New Roman"/>
          <w:i/>
          <w:lang w:val="es-ES_tradnl" w:eastAsia="es-ES_tradnl"/>
        </w:rPr>
        <w:t xml:space="preserve">Times New </w:t>
      </w:r>
      <w:proofErr w:type="spellStart"/>
      <w:r w:rsidR="007B11EA" w:rsidRPr="00345A24">
        <w:rPr>
          <w:rFonts w:ascii="Times New Roman" w:hAnsi="Times New Roman"/>
          <w:i/>
          <w:lang w:val="es-ES_tradnl" w:eastAsia="es-ES_tradnl"/>
        </w:rPr>
        <w:t>Roman</w:t>
      </w:r>
      <w:proofErr w:type="spellEnd"/>
      <w:r w:rsidR="007B11EA" w:rsidRPr="00345A24">
        <w:rPr>
          <w:rFonts w:ascii="Times New Roman" w:hAnsi="Times New Roman"/>
          <w:lang w:val="es-ES_tradnl" w:eastAsia="es-ES_tradnl"/>
        </w:rPr>
        <w:t xml:space="preserve"> tamaño 11 (pt.).</w:t>
      </w:r>
    </w:p>
    <w:p w14:paraId="742A6B3A" w14:textId="7585D3BE" w:rsidR="000630A0" w:rsidRPr="00345A24" w:rsidRDefault="00345A24" w:rsidP="000C193A">
      <w:pPr>
        <w:pStyle w:val="Style3"/>
        <w:numPr>
          <w:ilvl w:val="0"/>
          <w:numId w:val="11"/>
        </w:numPr>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E</w:t>
      </w:r>
      <w:r w:rsidR="000630A0" w:rsidRPr="00345A24">
        <w:rPr>
          <w:rFonts w:ascii="Times New Roman" w:hAnsi="Times New Roman"/>
          <w:lang w:val="es-ES_tradnl" w:eastAsia="es-ES_tradnl"/>
        </w:rPr>
        <w:t>s importante señalar que</w:t>
      </w:r>
      <w:r w:rsidR="00BA0994" w:rsidRPr="00345A24">
        <w:rPr>
          <w:rFonts w:ascii="Times New Roman" w:hAnsi="Times New Roman"/>
          <w:lang w:val="es-ES_tradnl" w:eastAsia="es-ES_tradnl"/>
        </w:rPr>
        <w:t>,</w:t>
      </w:r>
      <w:r w:rsidR="000630A0" w:rsidRPr="00345A24">
        <w:rPr>
          <w:rFonts w:ascii="Times New Roman" w:hAnsi="Times New Roman"/>
          <w:lang w:val="es-ES_tradnl" w:eastAsia="es-ES_tradnl"/>
        </w:rPr>
        <w:t xml:space="preserve"> si se cita una idea </w:t>
      </w:r>
      <w:r w:rsidR="002F1B1F" w:rsidRPr="00345A24">
        <w:rPr>
          <w:rFonts w:ascii="Times New Roman" w:hAnsi="Times New Roman"/>
          <w:lang w:val="es-ES_tradnl" w:eastAsia="es-ES_tradnl"/>
        </w:rPr>
        <w:t xml:space="preserve">específica </w:t>
      </w:r>
      <w:r w:rsidR="000630A0" w:rsidRPr="00345A24">
        <w:rPr>
          <w:rFonts w:ascii="Times New Roman" w:hAnsi="Times New Roman"/>
          <w:lang w:val="es-ES_tradnl" w:eastAsia="es-ES_tradnl"/>
        </w:rPr>
        <w:t xml:space="preserve">o un texto concreto, debe indicarse la página o </w:t>
      </w:r>
      <w:r w:rsidR="002F1B1F" w:rsidRPr="00345A24">
        <w:rPr>
          <w:rFonts w:ascii="Times New Roman" w:hAnsi="Times New Roman"/>
          <w:lang w:val="es-ES_tradnl" w:eastAsia="es-ES_tradnl"/>
        </w:rPr>
        <w:t xml:space="preserve">las </w:t>
      </w:r>
      <w:r w:rsidR="000630A0" w:rsidRPr="00345A24">
        <w:rPr>
          <w:rFonts w:ascii="Times New Roman" w:hAnsi="Times New Roman"/>
          <w:lang w:val="es-ES_tradnl" w:eastAsia="es-ES_tradnl"/>
        </w:rPr>
        <w:t>páginas donde se encuentran.</w:t>
      </w:r>
    </w:p>
    <w:p w14:paraId="2DB9891C" w14:textId="41CDCDB7" w:rsidR="007324B9" w:rsidRPr="00345A24" w:rsidRDefault="000630A0" w:rsidP="000C193A">
      <w:pPr>
        <w:pStyle w:val="Style3"/>
        <w:numPr>
          <w:ilvl w:val="0"/>
          <w:numId w:val="11"/>
        </w:numPr>
        <w:spacing w:before="240" w:after="240" w:line="240" w:lineRule="auto"/>
        <w:rPr>
          <w:rFonts w:ascii="Times New Roman" w:hAnsi="Times New Roman"/>
          <w:lang w:val="es-ES_tradnl" w:eastAsia="es-ES_tradnl"/>
        </w:rPr>
      </w:pPr>
      <w:r w:rsidRPr="00345A24">
        <w:rPr>
          <w:rFonts w:ascii="Times New Roman" w:hAnsi="Times New Roman"/>
          <w:lang w:val="es-ES_tradnl" w:eastAsia="es-ES_tradnl"/>
        </w:rPr>
        <w:t>Las pautas mencionadas se aplicarán de igual forma para el caso de citas tomadas de Internet.</w:t>
      </w:r>
    </w:p>
    <w:p w14:paraId="2F39E27C" w14:textId="0F59B775" w:rsidR="00CD7CA0" w:rsidRPr="00345A24" w:rsidRDefault="000630A0" w:rsidP="007324B9">
      <w:pPr>
        <w:pStyle w:val="Style3"/>
        <w:numPr>
          <w:ilvl w:val="0"/>
          <w:numId w:val="11"/>
        </w:numPr>
        <w:spacing w:before="240" w:after="240" w:line="240" w:lineRule="auto"/>
        <w:rPr>
          <w:rFonts w:ascii="Times New Roman" w:hAnsi="Times New Roman"/>
          <w:lang w:val="es-ES_tradnl" w:eastAsia="es-ES_tradnl"/>
        </w:rPr>
      </w:pPr>
      <w:r w:rsidRPr="007324B9">
        <w:rPr>
          <w:rFonts w:ascii="Times New Roman" w:hAnsi="Times New Roman"/>
          <w:lang w:val="es-ES_tradnl" w:eastAsia="es-ES_tradnl"/>
        </w:rPr>
        <w:t xml:space="preserve">En APA </w:t>
      </w:r>
      <w:r w:rsidR="00750079" w:rsidRPr="007324B9">
        <w:rPr>
          <w:rFonts w:ascii="Times New Roman" w:hAnsi="Times New Roman"/>
          <w:lang w:val="es-ES_tradnl" w:eastAsia="es-ES_tradnl"/>
        </w:rPr>
        <w:t xml:space="preserve">solo </w:t>
      </w:r>
      <w:r w:rsidRPr="007324B9">
        <w:rPr>
          <w:rFonts w:ascii="Times New Roman" w:hAnsi="Times New Roman"/>
          <w:lang w:val="es-ES_tradnl" w:eastAsia="es-ES_tradnl"/>
        </w:rPr>
        <w:t xml:space="preserve">es posible </w:t>
      </w:r>
      <w:r w:rsidR="00750079" w:rsidRPr="007324B9">
        <w:rPr>
          <w:rFonts w:ascii="Times New Roman" w:hAnsi="Times New Roman"/>
          <w:lang w:val="es-ES_tradnl" w:eastAsia="es-ES_tradnl"/>
        </w:rPr>
        <w:t xml:space="preserve">la inclusión de </w:t>
      </w:r>
      <w:r w:rsidRPr="007324B9">
        <w:rPr>
          <w:rFonts w:ascii="Times New Roman" w:hAnsi="Times New Roman"/>
          <w:lang w:val="es-ES_tradnl" w:eastAsia="es-ES_tradnl"/>
        </w:rPr>
        <w:t xml:space="preserve">notas </w:t>
      </w:r>
      <w:r w:rsidR="00750079" w:rsidRPr="007324B9">
        <w:rPr>
          <w:rFonts w:ascii="Times New Roman" w:hAnsi="Times New Roman"/>
          <w:lang w:val="es-ES_tradnl" w:eastAsia="es-ES_tradnl"/>
        </w:rPr>
        <w:t xml:space="preserve">al </w:t>
      </w:r>
      <w:r w:rsidRPr="007324B9">
        <w:rPr>
          <w:rFonts w:ascii="Times New Roman" w:hAnsi="Times New Roman"/>
          <w:lang w:val="es-ES_tradnl" w:eastAsia="es-ES_tradnl"/>
        </w:rPr>
        <w:t>pie de página cuando sea necesario una aclaración de un apartado del texto principal.</w:t>
      </w:r>
    </w:p>
    <w:p w14:paraId="50610FF5" w14:textId="04BBACC1" w:rsidR="000630A0" w:rsidRPr="00345A24" w:rsidRDefault="000630A0" w:rsidP="000C193A">
      <w:pPr>
        <w:pStyle w:val="Style3"/>
        <w:spacing w:after="240" w:line="240" w:lineRule="auto"/>
        <w:rPr>
          <w:rFonts w:ascii="Times New Roman" w:hAnsi="Times New Roman"/>
          <w:b/>
          <w:bCs/>
          <w:lang w:val="es-ES_tradnl" w:eastAsia="es-ES_tradnl"/>
        </w:rPr>
      </w:pPr>
      <w:r w:rsidRPr="00345A24">
        <w:rPr>
          <w:rFonts w:ascii="Times New Roman" w:hAnsi="Times New Roman"/>
          <w:b/>
          <w:bCs/>
          <w:lang w:val="es-ES_tradnl" w:eastAsia="es-ES_tradnl"/>
        </w:rPr>
        <w:t>Referencias</w:t>
      </w:r>
    </w:p>
    <w:p w14:paraId="36ADFAED" w14:textId="06CCCA91"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lang w:val="es-ES_tradnl" w:eastAsia="es-ES_tradnl"/>
        </w:rPr>
        <w:t>La lista de referencias</w:t>
      </w:r>
      <w:r w:rsidR="00E35541" w:rsidRPr="00345A24">
        <w:rPr>
          <w:rFonts w:ascii="Times New Roman" w:hAnsi="Times New Roman"/>
          <w:lang w:val="es-ES_tradnl" w:eastAsia="es-ES_tradnl"/>
        </w:rPr>
        <w:t xml:space="preserve"> </w:t>
      </w:r>
      <w:r w:rsidR="00C96AE5" w:rsidRPr="00345A24">
        <w:rPr>
          <w:rFonts w:ascii="Times New Roman" w:hAnsi="Times New Roman"/>
          <w:lang w:val="es-ES_tradnl" w:eastAsia="es-ES_tradnl"/>
        </w:rPr>
        <w:t xml:space="preserve">se </w:t>
      </w:r>
      <w:r w:rsidR="00E35541" w:rsidRPr="00345A24">
        <w:rPr>
          <w:rFonts w:ascii="Times New Roman" w:hAnsi="Times New Roman"/>
          <w:lang w:val="es-ES_tradnl" w:eastAsia="es-ES_tradnl"/>
        </w:rPr>
        <w:t xml:space="preserve">conforma solo </w:t>
      </w:r>
      <w:r w:rsidR="00C96AE5" w:rsidRPr="00345A24">
        <w:rPr>
          <w:rFonts w:ascii="Times New Roman" w:hAnsi="Times New Roman"/>
          <w:lang w:val="es-ES_tradnl" w:eastAsia="es-ES_tradnl"/>
        </w:rPr>
        <w:t xml:space="preserve">con </w:t>
      </w:r>
      <w:r w:rsidRPr="00345A24">
        <w:rPr>
          <w:rFonts w:ascii="Times New Roman" w:hAnsi="Times New Roman"/>
          <w:lang w:val="es-ES_tradnl" w:eastAsia="es-ES_tradnl"/>
        </w:rPr>
        <w:t>las fuentes citadas en el artículo.</w:t>
      </w:r>
    </w:p>
    <w:p w14:paraId="4B803688" w14:textId="52411A14"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Este apartado va al final del texto y antecedido por el título </w:t>
      </w:r>
      <w:r w:rsidR="008E3E5F" w:rsidRPr="00345A24">
        <w:rPr>
          <w:rFonts w:ascii="Times New Roman" w:hAnsi="Times New Roman"/>
          <w:b/>
          <w:bCs/>
          <w:lang w:val="es-ES_tradnl" w:eastAsia="es-ES_tradnl"/>
        </w:rPr>
        <w:t>Referencias.</w:t>
      </w:r>
    </w:p>
    <w:p w14:paraId="10B8D07B" w14:textId="4A154857"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lang w:val="es-ES_tradnl" w:eastAsia="es-ES_tradnl"/>
        </w:rPr>
        <w:t xml:space="preserve">Las referencias de más de un trabajo del mismo autor deben </w:t>
      </w:r>
      <w:r w:rsidR="00380616" w:rsidRPr="00345A24">
        <w:rPr>
          <w:rFonts w:ascii="Times New Roman" w:hAnsi="Times New Roman"/>
          <w:lang w:val="es-ES_tradnl" w:eastAsia="es-ES_tradnl"/>
        </w:rPr>
        <w:t xml:space="preserve">ser </w:t>
      </w:r>
      <w:r w:rsidRPr="00345A24">
        <w:rPr>
          <w:rFonts w:ascii="Times New Roman" w:hAnsi="Times New Roman"/>
          <w:lang w:val="es-ES_tradnl" w:eastAsia="es-ES_tradnl"/>
        </w:rPr>
        <w:t>ordena</w:t>
      </w:r>
      <w:r w:rsidR="00380616" w:rsidRPr="00345A24">
        <w:rPr>
          <w:rFonts w:ascii="Times New Roman" w:hAnsi="Times New Roman"/>
          <w:lang w:val="es-ES_tradnl" w:eastAsia="es-ES_tradnl"/>
        </w:rPr>
        <w:t>dos</w:t>
      </w:r>
      <w:r w:rsidRPr="00345A24">
        <w:rPr>
          <w:rFonts w:ascii="Times New Roman" w:hAnsi="Times New Roman"/>
          <w:lang w:val="es-ES_tradnl" w:eastAsia="es-ES_tradnl"/>
        </w:rPr>
        <w:t xml:space="preserve"> por fecha, </w:t>
      </w:r>
      <w:r w:rsidR="00380616" w:rsidRPr="00345A24">
        <w:rPr>
          <w:rFonts w:ascii="Times New Roman" w:hAnsi="Times New Roman"/>
          <w:lang w:val="es-ES_tradnl" w:eastAsia="es-ES_tradnl"/>
        </w:rPr>
        <w:t>desde</w:t>
      </w:r>
      <w:r w:rsidRPr="00345A24">
        <w:rPr>
          <w:rFonts w:ascii="Times New Roman" w:hAnsi="Times New Roman"/>
          <w:lang w:val="es-ES_tradnl" w:eastAsia="es-ES_tradnl"/>
        </w:rPr>
        <w:t xml:space="preserve"> la más antigua</w:t>
      </w:r>
      <w:r w:rsidR="00380616" w:rsidRPr="00345A24">
        <w:rPr>
          <w:rFonts w:ascii="Times New Roman" w:hAnsi="Times New Roman"/>
          <w:lang w:val="es-ES_tradnl" w:eastAsia="es-ES_tradnl"/>
        </w:rPr>
        <w:t xml:space="preserve"> hasta la más reciente</w:t>
      </w:r>
    </w:p>
    <w:p w14:paraId="1D22C6B1" w14:textId="77777777"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b/>
          <w:lang w:val="es-ES_tradnl" w:eastAsia="es-ES_tradnl"/>
        </w:rPr>
        <w:t>Nota:</w:t>
      </w:r>
      <w:r w:rsidRPr="00345A24">
        <w:rPr>
          <w:rFonts w:ascii="Times New Roman" w:hAnsi="Times New Roman"/>
          <w:lang w:val="es-ES_tradnl" w:eastAsia="es-ES_tradnl"/>
        </w:rPr>
        <w:t xml:space="preserve"> cuando se referencia dos obras del mismo año y del mismo autor debe incluirse después del año la jerarquía con letras siguiendo el orden alfabético. Por ejemplo:</w:t>
      </w:r>
    </w:p>
    <w:p w14:paraId="5A2D3D21" w14:textId="77777777"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lang w:val="es-ES_tradnl" w:eastAsia="es-ES_tradnl"/>
        </w:rPr>
        <w:t>Habermas, J. (2004a).</w:t>
      </w:r>
      <w:r w:rsidRPr="00345A24">
        <w:rPr>
          <w:rFonts w:ascii="Times New Roman" w:hAnsi="Times New Roman"/>
          <w:b/>
          <w:lang w:val="es-ES_tradnl" w:eastAsia="es-ES_tradnl"/>
        </w:rPr>
        <w:t xml:space="preserve"> </w:t>
      </w:r>
      <w:r w:rsidRPr="00345A24">
        <w:rPr>
          <w:rFonts w:ascii="Times New Roman" w:hAnsi="Times New Roman"/>
          <w:i/>
          <w:lang w:val="es-ES_tradnl" w:eastAsia="es-ES_tradnl"/>
        </w:rPr>
        <w:t>La lógica de las ciencias sociales.</w:t>
      </w:r>
    </w:p>
    <w:p w14:paraId="148F0A1C" w14:textId="77777777" w:rsidR="000630A0" w:rsidRPr="00345A24" w:rsidRDefault="000630A0" w:rsidP="000C193A">
      <w:pPr>
        <w:pStyle w:val="Style3"/>
        <w:spacing w:after="240" w:line="240" w:lineRule="auto"/>
        <w:rPr>
          <w:rFonts w:ascii="Times New Roman" w:hAnsi="Times New Roman"/>
          <w:lang w:val="es-ES_tradnl" w:eastAsia="es-ES_tradnl"/>
        </w:rPr>
      </w:pPr>
      <w:r w:rsidRPr="00345A24">
        <w:rPr>
          <w:rFonts w:ascii="Times New Roman" w:hAnsi="Times New Roman"/>
          <w:lang w:val="es-ES_tradnl" w:eastAsia="es-ES_tradnl"/>
        </w:rPr>
        <w:t>Habermas, J. (2004b).</w:t>
      </w:r>
      <w:r w:rsidRPr="00345A24">
        <w:rPr>
          <w:rFonts w:ascii="Times New Roman" w:hAnsi="Times New Roman"/>
          <w:b/>
          <w:lang w:val="es-ES_tradnl" w:eastAsia="es-ES_tradnl"/>
        </w:rPr>
        <w:t xml:space="preserve"> </w:t>
      </w:r>
      <w:r w:rsidRPr="00345A24">
        <w:rPr>
          <w:rFonts w:ascii="Times New Roman" w:hAnsi="Times New Roman"/>
          <w:i/>
          <w:lang w:val="es-ES_tradnl" w:eastAsia="es-ES_tradnl"/>
        </w:rPr>
        <w:t xml:space="preserve">Más allá del Estado Nacional. </w:t>
      </w:r>
    </w:p>
    <w:p w14:paraId="291CC447" w14:textId="19F76954" w:rsidR="000630A0" w:rsidRPr="00345A24" w:rsidRDefault="00BF32E9" w:rsidP="00C15D69">
      <w:pPr>
        <w:pStyle w:val="Style3"/>
        <w:spacing w:after="240" w:line="240" w:lineRule="auto"/>
        <w:ind w:left="708"/>
        <w:rPr>
          <w:rFonts w:ascii="Times New Roman" w:hAnsi="Times New Roman"/>
          <w:b/>
          <w:bCs/>
          <w:lang w:val="es-ES_tradnl" w:eastAsia="es-ES_tradnl"/>
        </w:rPr>
      </w:pPr>
      <w:r w:rsidRPr="00345A24">
        <w:rPr>
          <w:rFonts w:ascii="Times New Roman" w:hAnsi="Times New Roman"/>
          <w:b/>
          <w:bCs/>
          <w:lang w:val="es-ES_tradnl" w:eastAsia="es-ES_tradnl"/>
        </w:rPr>
        <w:t>1. Libro</w:t>
      </w:r>
    </w:p>
    <w:p w14:paraId="2395AB8C" w14:textId="47CCD307" w:rsidR="00022DE2" w:rsidRDefault="00022DE2" w:rsidP="00C15D69">
      <w:pPr>
        <w:pStyle w:val="Style3"/>
        <w:spacing w:after="240" w:line="240" w:lineRule="auto"/>
        <w:ind w:left="708"/>
        <w:rPr>
          <w:rFonts w:ascii="Times New Roman" w:hAnsi="Times New Roman"/>
        </w:rPr>
      </w:pPr>
      <w:r w:rsidRPr="00345A24">
        <w:rPr>
          <w:rFonts w:ascii="Times New Roman" w:hAnsi="Times New Roman"/>
        </w:rPr>
        <w:t xml:space="preserve">Apellido, N. (Año). </w:t>
      </w:r>
      <w:r w:rsidRPr="00345A24">
        <w:rPr>
          <w:rFonts w:ascii="Times New Roman" w:hAnsi="Times New Roman"/>
          <w:i/>
        </w:rPr>
        <w:t>Título del libro en cursiva.</w:t>
      </w:r>
      <w:r w:rsidRPr="00345A24">
        <w:rPr>
          <w:rFonts w:ascii="Times New Roman" w:hAnsi="Times New Roman"/>
        </w:rPr>
        <w:t xml:space="preserve"> Editorial.</w:t>
      </w:r>
    </w:p>
    <w:p w14:paraId="17C88CB6" w14:textId="6349FF54" w:rsidR="00C15D69" w:rsidRPr="00630E5E" w:rsidRDefault="00C15D69" w:rsidP="00C15D69">
      <w:pPr>
        <w:pStyle w:val="Style3"/>
        <w:spacing w:after="240" w:line="240" w:lineRule="auto"/>
        <w:ind w:left="708"/>
        <w:rPr>
          <w:rFonts w:ascii="Times New Roman" w:hAnsi="Times New Roman"/>
          <w:lang w:val="it-IT" w:eastAsia="es-ES_tradnl"/>
        </w:rPr>
      </w:pPr>
      <w:r w:rsidRPr="00C15D69">
        <w:rPr>
          <w:rFonts w:ascii="Times New Roman" w:hAnsi="Times New Roman"/>
          <w:lang w:val="es-ES_tradnl" w:eastAsia="es-ES_tradnl"/>
        </w:rPr>
        <w:t>Apellido</w:t>
      </w:r>
      <w:r>
        <w:rPr>
          <w:rFonts w:ascii="Times New Roman" w:hAnsi="Times New Roman"/>
          <w:lang w:val="es-ES_tradnl" w:eastAsia="es-ES_tradnl"/>
        </w:rPr>
        <w:t>, N. (Año</w:t>
      </w:r>
      <w:r w:rsidRPr="00C15D69">
        <w:rPr>
          <w:rFonts w:ascii="Times New Roman" w:hAnsi="Times New Roman"/>
          <w:lang w:val="es-ES_tradnl" w:eastAsia="es-ES_tradnl"/>
        </w:rPr>
        <w:t xml:space="preserve">). </w:t>
      </w:r>
      <w:r w:rsidRPr="00C15D69">
        <w:rPr>
          <w:rFonts w:ascii="Times New Roman" w:hAnsi="Times New Roman"/>
          <w:i/>
          <w:lang w:val="es-ES_tradnl" w:eastAsia="es-ES_tradnl"/>
        </w:rPr>
        <w:t xml:space="preserve">Título del </w:t>
      </w:r>
      <w:r>
        <w:rPr>
          <w:rFonts w:ascii="Times New Roman" w:hAnsi="Times New Roman"/>
          <w:i/>
          <w:lang w:val="es-ES_tradnl" w:eastAsia="es-ES_tradnl"/>
        </w:rPr>
        <w:t>libro en cursiva</w:t>
      </w:r>
      <w:r w:rsidRPr="00C15D69">
        <w:rPr>
          <w:rFonts w:ascii="Times New Roman" w:hAnsi="Times New Roman"/>
          <w:lang w:val="es-ES_tradnl" w:eastAsia="es-ES_tradnl"/>
        </w:rPr>
        <w:t xml:space="preserve">. </w:t>
      </w:r>
      <w:r w:rsidRPr="00630E5E">
        <w:rPr>
          <w:rFonts w:ascii="Times New Roman" w:hAnsi="Times New Roman"/>
          <w:lang w:val="it-IT" w:eastAsia="es-ES_tradnl"/>
        </w:rPr>
        <w:t>(Xª ed., Vol. X). Editorial.</w:t>
      </w:r>
    </w:p>
    <w:p w14:paraId="783E2746" w14:textId="368B6D35" w:rsidR="00BF32E9" w:rsidRPr="00C15D69" w:rsidRDefault="00BF32E9" w:rsidP="00C15D69">
      <w:pPr>
        <w:pStyle w:val="Style3"/>
        <w:spacing w:after="240" w:line="240" w:lineRule="auto"/>
        <w:ind w:left="708"/>
        <w:rPr>
          <w:rFonts w:ascii="Times New Roman" w:hAnsi="Times New Roman"/>
          <w:b/>
        </w:rPr>
      </w:pPr>
      <w:r w:rsidRPr="00C15D69">
        <w:rPr>
          <w:rFonts w:ascii="Times New Roman" w:hAnsi="Times New Roman"/>
          <w:b/>
        </w:rPr>
        <w:t>1.1 Libro electrónico</w:t>
      </w:r>
    </w:p>
    <w:p w14:paraId="14D11741" w14:textId="2ADCEB5D" w:rsidR="00BF32E9" w:rsidRPr="00345A24" w:rsidRDefault="00BF32E9" w:rsidP="00C15D69">
      <w:pPr>
        <w:pStyle w:val="Style3"/>
        <w:spacing w:after="240" w:line="240" w:lineRule="auto"/>
        <w:ind w:left="708"/>
        <w:rPr>
          <w:rFonts w:ascii="Times New Roman" w:hAnsi="Times New Roman"/>
        </w:rPr>
      </w:pPr>
      <w:r w:rsidRPr="00345A24">
        <w:rPr>
          <w:rFonts w:ascii="Times New Roman" w:hAnsi="Times New Roman"/>
        </w:rPr>
        <w:t xml:space="preserve">Apellido, N. (Año). </w:t>
      </w:r>
      <w:r w:rsidRPr="00345A24">
        <w:rPr>
          <w:rFonts w:ascii="Times New Roman" w:hAnsi="Times New Roman"/>
          <w:i/>
        </w:rPr>
        <w:t>Título del libro en cursiva.</w:t>
      </w:r>
      <w:r w:rsidRPr="00345A24">
        <w:rPr>
          <w:rFonts w:ascii="Times New Roman" w:hAnsi="Times New Roman"/>
        </w:rPr>
        <w:t xml:space="preserve"> Editorial. https: /doi.org/</w:t>
      </w:r>
    </w:p>
    <w:p w14:paraId="1D7B7BA2" w14:textId="76C62741" w:rsidR="00BF32E9" w:rsidRPr="00345A24" w:rsidRDefault="00BF32E9"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rPr>
        <w:lastRenderedPageBreak/>
        <w:t xml:space="preserve">Apellido, N. (Año). </w:t>
      </w:r>
      <w:r w:rsidRPr="00345A24">
        <w:rPr>
          <w:rFonts w:ascii="Times New Roman" w:hAnsi="Times New Roman"/>
          <w:i/>
        </w:rPr>
        <w:t>Título del libro en cursiva.</w:t>
      </w:r>
      <w:r w:rsidRPr="00345A24">
        <w:rPr>
          <w:rFonts w:ascii="Times New Roman" w:hAnsi="Times New Roman"/>
        </w:rPr>
        <w:t xml:space="preserve"> Editorial. www …</w:t>
      </w:r>
    </w:p>
    <w:p w14:paraId="3B7B546C" w14:textId="69DC500A" w:rsidR="00022DE2" w:rsidRPr="00C15D69" w:rsidRDefault="00BF32E9" w:rsidP="00C15D69">
      <w:pPr>
        <w:pStyle w:val="Style3"/>
        <w:spacing w:after="240" w:line="240" w:lineRule="auto"/>
        <w:ind w:left="708"/>
        <w:rPr>
          <w:rFonts w:ascii="Times New Roman" w:hAnsi="Times New Roman"/>
          <w:b/>
          <w:lang w:val="es-ES_tradnl" w:eastAsia="es-ES_tradnl"/>
        </w:rPr>
      </w:pPr>
      <w:r w:rsidRPr="00C15D69">
        <w:rPr>
          <w:rFonts w:ascii="Times New Roman" w:hAnsi="Times New Roman"/>
          <w:b/>
          <w:lang w:val="es-ES_tradnl" w:eastAsia="es-ES_tradnl"/>
        </w:rPr>
        <w:t>1.2 Libro con</w:t>
      </w:r>
      <w:r w:rsidR="00022DE2" w:rsidRPr="00C15D69">
        <w:rPr>
          <w:rFonts w:ascii="Times New Roman" w:hAnsi="Times New Roman"/>
          <w:b/>
          <w:lang w:val="es-ES_tradnl" w:eastAsia="es-ES_tradnl"/>
        </w:rPr>
        <w:t xml:space="preserve"> traductor</w:t>
      </w:r>
    </w:p>
    <w:p w14:paraId="2C8C3B95" w14:textId="437C48A8" w:rsidR="00022DE2" w:rsidRPr="00345A24" w:rsidRDefault="00022DE2"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rPr>
        <w:t xml:space="preserve">Apellido, N. (Año). </w:t>
      </w:r>
      <w:r w:rsidRPr="00345A24">
        <w:rPr>
          <w:rFonts w:ascii="Times New Roman" w:hAnsi="Times New Roman"/>
          <w:i/>
        </w:rPr>
        <w:t>Título</w:t>
      </w:r>
      <w:r w:rsidRPr="00345A24">
        <w:rPr>
          <w:rFonts w:ascii="Times New Roman" w:hAnsi="Times New Roman"/>
        </w:rPr>
        <w:t>. (</w:t>
      </w:r>
      <w:r w:rsidR="002F1B1F" w:rsidRPr="00345A24">
        <w:rPr>
          <w:rFonts w:ascii="Times New Roman" w:hAnsi="Times New Roman"/>
        </w:rPr>
        <w:t>N</w:t>
      </w:r>
      <w:r w:rsidRPr="00345A24">
        <w:rPr>
          <w:rFonts w:ascii="Times New Roman" w:hAnsi="Times New Roman"/>
        </w:rPr>
        <w:t xml:space="preserve">. </w:t>
      </w:r>
      <w:r w:rsidR="008E3E5F" w:rsidRPr="00345A24">
        <w:rPr>
          <w:rFonts w:ascii="Times New Roman" w:hAnsi="Times New Roman"/>
        </w:rPr>
        <w:t xml:space="preserve">Apellido, trad.). </w:t>
      </w:r>
      <w:r w:rsidRPr="00345A24">
        <w:rPr>
          <w:rFonts w:ascii="Times New Roman" w:hAnsi="Times New Roman"/>
        </w:rPr>
        <w:t>Editorial.</w:t>
      </w:r>
    </w:p>
    <w:p w14:paraId="01DE5CD2" w14:textId="340F0F71" w:rsidR="000630A0" w:rsidRPr="00C15D69" w:rsidRDefault="00BF32E9" w:rsidP="00C15D69">
      <w:pPr>
        <w:pStyle w:val="Style3"/>
        <w:spacing w:after="240" w:line="240" w:lineRule="auto"/>
        <w:ind w:left="708"/>
        <w:rPr>
          <w:rFonts w:ascii="Times New Roman" w:hAnsi="Times New Roman"/>
          <w:b/>
          <w:lang w:val="es-ES_tradnl" w:eastAsia="es-ES_tradnl"/>
        </w:rPr>
      </w:pPr>
      <w:r w:rsidRPr="00C15D69">
        <w:rPr>
          <w:rFonts w:ascii="Times New Roman" w:hAnsi="Times New Roman"/>
          <w:b/>
          <w:lang w:val="es-ES_tradnl" w:eastAsia="es-ES_tradnl"/>
        </w:rPr>
        <w:t>1.2 Libro con</w:t>
      </w:r>
      <w:r w:rsidR="000630A0" w:rsidRPr="00C15D69">
        <w:rPr>
          <w:rFonts w:ascii="Times New Roman" w:hAnsi="Times New Roman"/>
          <w:b/>
          <w:lang w:val="es-ES_tradnl" w:eastAsia="es-ES_tradnl"/>
        </w:rPr>
        <w:t xml:space="preserve"> editor</w:t>
      </w:r>
      <w:r w:rsidR="0019633C" w:rsidRPr="00C15D69">
        <w:rPr>
          <w:rFonts w:ascii="Times New Roman" w:hAnsi="Times New Roman"/>
          <w:b/>
          <w:lang w:val="es-ES_tradnl" w:eastAsia="es-ES_tradnl"/>
        </w:rPr>
        <w:t xml:space="preserve"> o compilador</w:t>
      </w:r>
      <w:r w:rsidR="000630A0" w:rsidRPr="00C15D69">
        <w:rPr>
          <w:rFonts w:ascii="Times New Roman" w:hAnsi="Times New Roman"/>
          <w:b/>
          <w:lang w:val="es-ES_tradnl" w:eastAsia="es-ES_tradnl"/>
        </w:rPr>
        <w:t>:</w:t>
      </w:r>
    </w:p>
    <w:p w14:paraId="55810D0B" w14:textId="6B6AF925" w:rsidR="00CD7CA0" w:rsidRPr="00345A24" w:rsidRDefault="00CD7CA0" w:rsidP="00C15D69">
      <w:pPr>
        <w:pStyle w:val="Style3"/>
        <w:spacing w:after="240" w:line="240" w:lineRule="auto"/>
        <w:ind w:left="708"/>
        <w:rPr>
          <w:rFonts w:ascii="Times New Roman" w:hAnsi="Times New Roman"/>
          <w:lang w:eastAsia="es-ES_tradnl"/>
        </w:rPr>
      </w:pPr>
      <w:r w:rsidRPr="0099734C">
        <w:rPr>
          <w:rFonts w:ascii="Times New Roman" w:hAnsi="Times New Roman"/>
          <w:lang w:val="it-IT" w:eastAsia="es-ES_tradnl"/>
        </w:rPr>
        <w:t xml:space="preserve">Comp./Comps. o Ed./Eds. </w:t>
      </w:r>
      <w:r w:rsidRPr="00345A24">
        <w:rPr>
          <w:rFonts w:ascii="Times New Roman" w:hAnsi="Times New Roman"/>
          <w:lang w:eastAsia="es-ES_tradnl"/>
        </w:rPr>
        <w:t>(Según corresponda)</w:t>
      </w:r>
    </w:p>
    <w:p w14:paraId="5089913C" w14:textId="340C30CF" w:rsidR="0019633C" w:rsidRPr="00345A24" w:rsidRDefault="0019633C"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N. (año). </w:t>
      </w:r>
      <w:r w:rsidRPr="00DA1DFD">
        <w:rPr>
          <w:rFonts w:ascii="Times New Roman" w:hAnsi="Times New Roman"/>
          <w:i/>
          <w:lang w:val="es-ES_tradnl" w:eastAsia="es-ES_tradnl"/>
        </w:rPr>
        <w:t>Título del libro</w:t>
      </w:r>
      <w:r w:rsidRPr="00345A24">
        <w:rPr>
          <w:rFonts w:ascii="Times New Roman" w:hAnsi="Times New Roman"/>
          <w:lang w:val="es-ES_tradnl" w:eastAsia="es-ES_tradnl"/>
        </w:rPr>
        <w:t>. En N. Apellido (</w:t>
      </w:r>
      <w:r w:rsidR="008E3E5F" w:rsidRPr="00345A24">
        <w:rPr>
          <w:rFonts w:ascii="Times New Roman" w:hAnsi="Times New Roman"/>
          <w:lang w:val="es-ES_tradnl" w:eastAsia="es-ES_tradnl"/>
        </w:rPr>
        <w:t>Ed</w:t>
      </w:r>
      <w:r w:rsidRPr="00345A24">
        <w:rPr>
          <w:rFonts w:ascii="Times New Roman" w:hAnsi="Times New Roman"/>
          <w:lang w:val="es-ES_tradnl" w:eastAsia="es-ES_tradnl"/>
        </w:rPr>
        <w:t xml:space="preserve">.). Editorial. </w:t>
      </w:r>
    </w:p>
    <w:p w14:paraId="0000AFC2" w14:textId="16C2DCBA" w:rsidR="007528BA" w:rsidRPr="00345A24" w:rsidRDefault="0019633C"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N. (año). </w:t>
      </w:r>
      <w:r w:rsidRPr="00DA1DFD">
        <w:rPr>
          <w:rFonts w:ascii="Times New Roman" w:hAnsi="Times New Roman"/>
          <w:i/>
          <w:lang w:val="es-ES_tradnl" w:eastAsia="es-ES_tradnl"/>
        </w:rPr>
        <w:t>Título del libro</w:t>
      </w:r>
      <w:r w:rsidRPr="00345A24">
        <w:rPr>
          <w:rFonts w:ascii="Times New Roman" w:hAnsi="Times New Roman"/>
          <w:lang w:val="es-ES_tradnl" w:eastAsia="es-ES_tradnl"/>
        </w:rPr>
        <w:t>. En N</w:t>
      </w:r>
      <w:r w:rsidR="00CD7CA0" w:rsidRPr="00345A24">
        <w:rPr>
          <w:rFonts w:ascii="Times New Roman" w:hAnsi="Times New Roman"/>
          <w:lang w:val="es-ES_tradnl" w:eastAsia="es-ES_tradnl"/>
        </w:rPr>
        <w:t>. Apellido (Comp.).</w:t>
      </w:r>
      <w:r w:rsidRPr="00345A24">
        <w:rPr>
          <w:rFonts w:ascii="Times New Roman" w:hAnsi="Times New Roman"/>
          <w:lang w:val="es-ES_tradnl" w:eastAsia="es-ES_tradnl"/>
        </w:rPr>
        <w:t xml:space="preserve"> Editorial.</w:t>
      </w:r>
    </w:p>
    <w:p w14:paraId="0C08E776" w14:textId="77777777" w:rsidR="00C15D69" w:rsidRDefault="00C15D69" w:rsidP="00C15D69">
      <w:pPr>
        <w:pStyle w:val="Style3"/>
        <w:spacing w:after="240" w:line="240" w:lineRule="auto"/>
        <w:ind w:left="708"/>
        <w:rPr>
          <w:rFonts w:ascii="Times New Roman" w:hAnsi="Times New Roman"/>
          <w:b/>
          <w:bCs/>
          <w:lang w:val="es-ES_tradnl" w:eastAsia="es-ES_tradnl"/>
        </w:rPr>
      </w:pPr>
    </w:p>
    <w:p w14:paraId="6B407808" w14:textId="71E57D68" w:rsidR="000630A0" w:rsidRPr="00345A24" w:rsidRDefault="00BF32E9" w:rsidP="00C15D69">
      <w:pPr>
        <w:pStyle w:val="Style3"/>
        <w:spacing w:after="240" w:line="240" w:lineRule="auto"/>
        <w:ind w:left="708"/>
        <w:rPr>
          <w:rFonts w:ascii="Times New Roman" w:hAnsi="Times New Roman"/>
          <w:b/>
          <w:bCs/>
          <w:lang w:val="es-ES_tradnl" w:eastAsia="es-ES_tradnl"/>
        </w:rPr>
      </w:pPr>
      <w:r w:rsidRPr="00345A24">
        <w:rPr>
          <w:rFonts w:ascii="Times New Roman" w:hAnsi="Times New Roman"/>
          <w:b/>
          <w:bCs/>
          <w:lang w:val="es-ES_tradnl" w:eastAsia="es-ES_tradnl"/>
        </w:rPr>
        <w:t>2.</w:t>
      </w:r>
      <w:r w:rsidR="000630A0" w:rsidRPr="00345A24">
        <w:rPr>
          <w:rFonts w:ascii="Times New Roman" w:hAnsi="Times New Roman"/>
          <w:b/>
          <w:bCs/>
          <w:lang w:val="es-ES_tradnl" w:eastAsia="es-ES_tradnl"/>
        </w:rPr>
        <w:t xml:space="preserve"> Capítulo de libro</w:t>
      </w:r>
      <w:r w:rsidR="0019633C" w:rsidRPr="00345A24">
        <w:rPr>
          <w:rFonts w:ascii="Times New Roman" w:hAnsi="Times New Roman"/>
          <w:b/>
          <w:bCs/>
          <w:lang w:val="es-ES_tradnl" w:eastAsia="es-ES_tradnl"/>
        </w:rPr>
        <w:t xml:space="preserve"> con editor</w:t>
      </w:r>
      <w:r w:rsidR="00CD7CA0" w:rsidRPr="00345A24">
        <w:rPr>
          <w:rFonts w:ascii="Times New Roman" w:hAnsi="Times New Roman"/>
          <w:b/>
          <w:bCs/>
          <w:lang w:val="es-ES_tradnl" w:eastAsia="es-ES_tradnl"/>
        </w:rPr>
        <w:t xml:space="preserve"> </w:t>
      </w:r>
      <w:r w:rsidRPr="00345A24">
        <w:rPr>
          <w:rFonts w:ascii="Times New Roman" w:hAnsi="Times New Roman"/>
          <w:b/>
          <w:bCs/>
          <w:lang w:val="es-ES_tradnl" w:eastAsia="es-ES_tradnl"/>
        </w:rPr>
        <w:t>o compilador</w:t>
      </w:r>
    </w:p>
    <w:p w14:paraId="56D0123A" w14:textId="0A7929DC" w:rsidR="0019633C" w:rsidRPr="00345A24" w:rsidRDefault="0019633C"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Apellido, A. y Apellido, B. (Año). Título del capítu</w:t>
      </w:r>
      <w:r w:rsidR="00BF32E9" w:rsidRPr="00345A24">
        <w:rPr>
          <w:rFonts w:ascii="Times New Roman" w:hAnsi="Times New Roman"/>
          <w:lang w:val="es-ES_tradnl" w:eastAsia="es-ES_tradnl"/>
        </w:rPr>
        <w:t>lo. En A. Apellido</w:t>
      </w:r>
      <w:r w:rsidRPr="00345A24">
        <w:rPr>
          <w:rFonts w:ascii="Times New Roman" w:hAnsi="Times New Roman"/>
          <w:lang w:val="es-ES_tradnl" w:eastAsia="es-ES_tradnl"/>
        </w:rPr>
        <w:t xml:space="preserve"> (Ed.), </w:t>
      </w:r>
      <w:r w:rsidRPr="00345A24">
        <w:rPr>
          <w:rFonts w:ascii="Times New Roman" w:hAnsi="Times New Roman"/>
          <w:i/>
          <w:lang w:val="es-ES_tradnl" w:eastAsia="es-ES_tradnl"/>
        </w:rPr>
        <w:t>Título del libro</w:t>
      </w:r>
      <w:r w:rsidRPr="00345A24">
        <w:rPr>
          <w:rFonts w:ascii="Times New Roman" w:hAnsi="Times New Roman"/>
          <w:lang w:val="es-ES_tradnl" w:eastAsia="es-ES_tradnl"/>
        </w:rPr>
        <w:t xml:space="preserve"> (pp. xx-xx). Editorial.</w:t>
      </w:r>
    </w:p>
    <w:p w14:paraId="72AA80D7" w14:textId="65478BD3" w:rsidR="00CD7CA0" w:rsidRPr="00345A24" w:rsidRDefault="00CD7CA0"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A. y Apellido, B. (Año). Título del capítulo. </w:t>
      </w:r>
      <w:r w:rsidR="00BF32E9" w:rsidRPr="00345A24">
        <w:rPr>
          <w:rFonts w:ascii="Times New Roman" w:hAnsi="Times New Roman"/>
          <w:lang w:val="es-ES_tradnl" w:eastAsia="es-ES_tradnl"/>
        </w:rPr>
        <w:t>En A. Apellido</w:t>
      </w:r>
      <w:r w:rsidRPr="00345A24">
        <w:rPr>
          <w:rFonts w:ascii="Times New Roman" w:hAnsi="Times New Roman"/>
          <w:lang w:val="es-ES_tradnl" w:eastAsia="es-ES_tradnl"/>
        </w:rPr>
        <w:t xml:space="preserve"> (Comp.), </w:t>
      </w:r>
      <w:r w:rsidRPr="00345A24">
        <w:rPr>
          <w:rFonts w:ascii="Times New Roman" w:hAnsi="Times New Roman"/>
          <w:i/>
          <w:lang w:val="es-ES_tradnl" w:eastAsia="es-ES_tradnl"/>
        </w:rPr>
        <w:t>Título del libro</w:t>
      </w:r>
      <w:r w:rsidRPr="00345A24">
        <w:rPr>
          <w:rFonts w:ascii="Times New Roman" w:hAnsi="Times New Roman"/>
          <w:lang w:val="es-ES_tradnl" w:eastAsia="es-ES_tradnl"/>
        </w:rPr>
        <w:t xml:space="preserve"> (pp. xx-xx). Editorial.</w:t>
      </w:r>
    </w:p>
    <w:p w14:paraId="09B98F1C" w14:textId="5B1D34A3" w:rsidR="0019633C" w:rsidRPr="00C15D69" w:rsidRDefault="00147156" w:rsidP="00C15D69">
      <w:pPr>
        <w:pStyle w:val="Style3"/>
        <w:spacing w:after="240" w:line="240" w:lineRule="auto"/>
        <w:ind w:left="708"/>
        <w:rPr>
          <w:rFonts w:ascii="Times New Roman" w:hAnsi="Times New Roman"/>
          <w:b/>
          <w:lang w:val="es-ES_tradnl" w:eastAsia="es-ES_tradnl"/>
        </w:rPr>
      </w:pPr>
      <w:r w:rsidRPr="00C15D69">
        <w:rPr>
          <w:rFonts w:ascii="Times New Roman" w:hAnsi="Times New Roman"/>
          <w:b/>
          <w:lang w:val="es-ES_tradnl" w:eastAsia="es-ES_tradnl"/>
        </w:rPr>
        <w:t>2.1 Capítulo del libro electrónico</w:t>
      </w:r>
    </w:p>
    <w:p w14:paraId="0B22EEC1" w14:textId="34EA534F" w:rsidR="0019633C" w:rsidRPr="00345A24" w:rsidRDefault="0019633C"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N. (año). </w:t>
      </w:r>
      <w:r w:rsidR="00147156" w:rsidRPr="00345A24">
        <w:rPr>
          <w:rFonts w:ascii="Times New Roman" w:hAnsi="Times New Roman"/>
          <w:lang w:val="es-ES_tradnl" w:eastAsia="es-ES_tradnl"/>
        </w:rPr>
        <w:t>Título</w:t>
      </w:r>
      <w:r w:rsidRPr="00345A24">
        <w:rPr>
          <w:rFonts w:ascii="Times New Roman" w:hAnsi="Times New Roman"/>
          <w:lang w:val="es-ES_tradnl" w:eastAsia="es-ES_tradnl"/>
        </w:rPr>
        <w:t xml:space="preserve"> del capítulo. En </w:t>
      </w:r>
      <w:r w:rsidRPr="00345A24">
        <w:rPr>
          <w:rFonts w:ascii="Times New Roman" w:hAnsi="Times New Roman"/>
          <w:i/>
          <w:lang w:val="es-ES_tradnl" w:eastAsia="es-ES_tradnl"/>
        </w:rPr>
        <w:t>Nombre del libro en cursiva</w:t>
      </w:r>
      <w:r w:rsidR="00515F80">
        <w:rPr>
          <w:rFonts w:ascii="Times New Roman" w:hAnsi="Times New Roman"/>
          <w:lang w:val="es-ES_tradnl" w:eastAsia="es-ES_tradnl"/>
        </w:rPr>
        <w:t xml:space="preserve"> (</w:t>
      </w:r>
      <w:r w:rsidR="00515F80" w:rsidRPr="00345A24">
        <w:rPr>
          <w:rFonts w:ascii="Times New Roman" w:hAnsi="Times New Roman"/>
          <w:lang w:val="es-ES_tradnl" w:eastAsia="es-ES_tradnl"/>
        </w:rPr>
        <w:t>pp. xx-xx</w:t>
      </w:r>
      <w:r w:rsidR="00147156" w:rsidRPr="00345A24">
        <w:rPr>
          <w:rFonts w:ascii="Times New Roman" w:hAnsi="Times New Roman"/>
          <w:lang w:val="es-ES_tradnl" w:eastAsia="es-ES_tradnl"/>
        </w:rPr>
        <w:t xml:space="preserve">). </w:t>
      </w:r>
      <w:r w:rsidRPr="00345A24">
        <w:rPr>
          <w:rFonts w:ascii="Times New Roman" w:hAnsi="Times New Roman"/>
          <w:lang w:val="es-ES_tradnl" w:eastAsia="es-ES_tradnl"/>
        </w:rPr>
        <w:t xml:space="preserve">Editorial. </w:t>
      </w:r>
      <w:r w:rsidR="00D41E95" w:rsidRPr="00345A24">
        <w:rPr>
          <w:rFonts w:ascii="Times New Roman" w:hAnsi="Times New Roman"/>
          <w:lang w:val="es-ES_tradnl" w:eastAsia="es-ES_tradnl"/>
        </w:rPr>
        <w:t>https: /doi.org/</w:t>
      </w:r>
      <w:r w:rsidR="00147156" w:rsidRPr="00345A24">
        <w:rPr>
          <w:rFonts w:ascii="Times New Roman" w:hAnsi="Times New Roman"/>
          <w:lang w:val="es-ES_tradnl" w:eastAsia="es-ES_tradnl"/>
        </w:rPr>
        <w:t>…</w:t>
      </w:r>
    </w:p>
    <w:p w14:paraId="3C45A139" w14:textId="15507CBF" w:rsidR="00147156" w:rsidRPr="00345A24" w:rsidRDefault="00147156"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N. (año). Título del capítulo. En </w:t>
      </w:r>
      <w:r w:rsidRPr="00345A24">
        <w:rPr>
          <w:rFonts w:ascii="Times New Roman" w:hAnsi="Times New Roman"/>
          <w:i/>
          <w:lang w:val="es-ES_tradnl" w:eastAsia="es-ES_tradnl"/>
        </w:rPr>
        <w:t>Nombre del libro en cursiva</w:t>
      </w:r>
      <w:r w:rsidRPr="00345A24">
        <w:rPr>
          <w:rFonts w:ascii="Times New Roman" w:hAnsi="Times New Roman"/>
          <w:lang w:val="es-ES_tradnl" w:eastAsia="es-ES_tradnl"/>
        </w:rPr>
        <w:t xml:space="preserve"> (</w:t>
      </w:r>
      <w:r w:rsidR="00515F80" w:rsidRPr="00345A24">
        <w:rPr>
          <w:rFonts w:ascii="Times New Roman" w:hAnsi="Times New Roman"/>
          <w:lang w:val="es-ES_tradnl" w:eastAsia="es-ES_tradnl"/>
        </w:rPr>
        <w:t>pp. xx-xx</w:t>
      </w:r>
      <w:r w:rsidRPr="00345A24">
        <w:rPr>
          <w:rFonts w:ascii="Times New Roman" w:hAnsi="Times New Roman"/>
          <w:lang w:val="es-ES_tradnl" w:eastAsia="es-ES_tradnl"/>
        </w:rPr>
        <w:t>). Editorial. www…</w:t>
      </w:r>
    </w:p>
    <w:p w14:paraId="2AD669F5" w14:textId="77777777" w:rsidR="00C15D69" w:rsidRDefault="00C15D69" w:rsidP="00C15D69">
      <w:pPr>
        <w:pStyle w:val="Style3"/>
        <w:spacing w:after="240" w:line="240" w:lineRule="auto"/>
        <w:ind w:left="708"/>
        <w:rPr>
          <w:rFonts w:ascii="Times New Roman" w:hAnsi="Times New Roman"/>
          <w:b/>
          <w:bCs/>
          <w:lang w:val="es-ES_tradnl" w:eastAsia="es-ES_tradnl"/>
        </w:rPr>
      </w:pPr>
    </w:p>
    <w:p w14:paraId="47DC79FC" w14:textId="3493F2CD" w:rsidR="000630A0" w:rsidRPr="00345A24" w:rsidRDefault="00147156" w:rsidP="00C15D69">
      <w:pPr>
        <w:pStyle w:val="Style3"/>
        <w:spacing w:after="240" w:line="240" w:lineRule="auto"/>
        <w:ind w:left="708"/>
        <w:rPr>
          <w:rFonts w:ascii="Times New Roman" w:hAnsi="Times New Roman"/>
          <w:lang w:eastAsia="es-ES_tradnl"/>
        </w:rPr>
      </w:pPr>
      <w:r w:rsidRPr="00345A24">
        <w:rPr>
          <w:rFonts w:ascii="Times New Roman" w:hAnsi="Times New Roman"/>
          <w:b/>
          <w:bCs/>
          <w:lang w:val="es-ES_tradnl" w:eastAsia="es-ES_tradnl"/>
        </w:rPr>
        <w:t>3</w:t>
      </w:r>
      <w:r w:rsidR="000630A0" w:rsidRPr="00345A24">
        <w:rPr>
          <w:rFonts w:ascii="Times New Roman" w:hAnsi="Times New Roman"/>
          <w:b/>
          <w:bCs/>
          <w:lang w:val="es-ES_tradnl" w:eastAsia="es-ES_tradnl"/>
        </w:rPr>
        <w:t>. Publicación seriada (revista o periódico)</w:t>
      </w:r>
    </w:p>
    <w:p w14:paraId="70409CA6" w14:textId="5A78964C" w:rsidR="000630A0" w:rsidRPr="00345A24" w:rsidRDefault="00147156" w:rsidP="00C15D69">
      <w:pPr>
        <w:pStyle w:val="Style3"/>
        <w:spacing w:after="240" w:line="240" w:lineRule="auto"/>
        <w:ind w:left="708"/>
        <w:rPr>
          <w:rFonts w:ascii="Times New Roman" w:hAnsi="Times New Roman"/>
          <w:b/>
          <w:bCs/>
          <w:lang w:val="es-ES_tradnl" w:eastAsia="es-ES_tradnl"/>
        </w:rPr>
      </w:pPr>
      <w:r w:rsidRPr="00345A24">
        <w:rPr>
          <w:rFonts w:ascii="Times New Roman" w:hAnsi="Times New Roman"/>
          <w:b/>
          <w:bCs/>
          <w:lang w:val="es-ES_tradnl" w:eastAsia="es-ES_tradnl"/>
        </w:rPr>
        <w:t>3</w:t>
      </w:r>
      <w:r w:rsidR="000630A0" w:rsidRPr="00345A24">
        <w:rPr>
          <w:rFonts w:ascii="Times New Roman" w:hAnsi="Times New Roman"/>
          <w:b/>
          <w:bCs/>
          <w:lang w:val="es-ES_tradnl" w:eastAsia="es-ES_tradnl"/>
        </w:rPr>
        <w:t>.1 Artículos de revista:</w:t>
      </w:r>
    </w:p>
    <w:p w14:paraId="46DFF0E5" w14:textId="2A289033" w:rsidR="0019633C" w:rsidRPr="00345A24" w:rsidRDefault="0019633C"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lang w:val="es-ES_tradnl" w:eastAsia="es-ES_tradnl"/>
        </w:rPr>
        <w:t xml:space="preserve">Apellido, N. (año). Nombre del artículo. </w:t>
      </w:r>
      <w:r w:rsidRPr="00345A24">
        <w:rPr>
          <w:rFonts w:ascii="Times New Roman" w:hAnsi="Times New Roman"/>
          <w:i/>
          <w:lang w:val="es-ES_tradnl" w:eastAsia="es-ES_tradnl"/>
        </w:rPr>
        <w:t>Nombre de la revista en cursiva</w:t>
      </w:r>
      <w:r w:rsidRPr="00345A24">
        <w:rPr>
          <w:rFonts w:ascii="Times New Roman" w:hAnsi="Times New Roman"/>
          <w:lang w:val="es-ES_tradnl" w:eastAsia="es-ES_tradnl"/>
        </w:rPr>
        <w:t xml:space="preserve">, </w:t>
      </w:r>
      <w:r w:rsidRPr="00345A24">
        <w:rPr>
          <w:rFonts w:ascii="Times New Roman" w:hAnsi="Times New Roman"/>
          <w:i/>
          <w:lang w:val="es-ES_tradnl" w:eastAsia="es-ES_tradnl"/>
        </w:rPr>
        <w:t>volumen</w:t>
      </w:r>
      <w:r w:rsidRPr="00345A24">
        <w:rPr>
          <w:rFonts w:ascii="Times New Roman" w:hAnsi="Times New Roman"/>
          <w:lang w:val="es-ES_tradnl" w:eastAsia="es-ES_tradnl"/>
        </w:rPr>
        <w:t>(número), rango de páginas.</w:t>
      </w:r>
      <w:r w:rsidR="00147156" w:rsidRPr="00345A24">
        <w:rPr>
          <w:rFonts w:ascii="Times New Roman" w:hAnsi="Times New Roman"/>
          <w:lang w:val="es-ES_tradnl" w:eastAsia="es-ES_tradnl"/>
        </w:rPr>
        <w:t xml:space="preserve"> https: /doi.org/…</w:t>
      </w:r>
    </w:p>
    <w:p w14:paraId="002E31D7" w14:textId="049FA560" w:rsidR="000630A0" w:rsidRPr="00345A24" w:rsidRDefault="00147156" w:rsidP="00C15D69">
      <w:pPr>
        <w:pStyle w:val="Style3"/>
        <w:spacing w:after="240" w:line="240" w:lineRule="auto"/>
        <w:ind w:left="708"/>
        <w:rPr>
          <w:rFonts w:ascii="Times New Roman" w:hAnsi="Times New Roman"/>
          <w:b/>
          <w:bCs/>
          <w:lang w:val="es-ES_tradnl" w:eastAsia="es-ES_tradnl"/>
        </w:rPr>
      </w:pPr>
      <w:r w:rsidRPr="00345A24">
        <w:rPr>
          <w:rFonts w:ascii="Times New Roman" w:hAnsi="Times New Roman"/>
          <w:b/>
          <w:bCs/>
          <w:lang w:val="es-ES_tradnl" w:eastAsia="es-ES_tradnl"/>
        </w:rPr>
        <w:t>3</w:t>
      </w:r>
      <w:r w:rsidR="000630A0" w:rsidRPr="00345A24">
        <w:rPr>
          <w:rFonts w:ascii="Times New Roman" w:hAnsi="Times New Roman"/>
          <w:b/>
          <w:bCs/>
          <w:lang w:val="es-ES_tradnl" w:eastAsia="es-ES_tradnl"/>
        </w:rPr>
        <w:t>.2 Artículos de periódicos</w:t>
      </w:r>
      <w:r w:rsidR="00B50B0B" w:rsidRPr="00345A24">
        <w:rPr>
          <w:rFonts w:ascii="Times New Roman" w:hAnsi="Times New Roman"/>
          <w:b/>
          <w:bCs/>
          <w:lang w:val="es-ES_tradnl" w:eastAsia="es-ES_tradnl"/>
        </w:rPr>
        <w:t xml:space="preserve"> impreso</w:t>
      </w:r>
      <w:r w:rsidR="000630A0" w:rsidRPr="00345A24">
        <w:rPr>
          <w:rFonts w:ascii="Times New Roman" w:hAnsi="Times New Roman"/>
          <w:b/>
          <w:bCs/>
          <w:lang w:val="es-ES_tradnl" w:eastAsia="es-ES_tradnl"/>
        </w:rPr>
        <w:t>:</w:t>
      </w:r>
    </w:p>
    <w:p w14:paraId="36CDAD24" w14:textId="77777777" w:rsidR="00B50B0B" w:rsidRPr="00C15D69" w:rsidRDefault="00B50B0B" w:rsidP="00C15D69">
      <w:pPr>
        <w:pStyle w:val="Style3"/>
        <w:spacing w:after="240" w:line="240" w:lineRule="auto"/>
        <w:ind w:left="708"/>
        <w:rPr>
          <w:rFonts w:ascii="Times New Roman" w:hAnsi="Times New Roman"/>
          <w:b/>
        </w:rPr>
      </w:pPr>
      <w:r w:rsidRPr="00C15D69">
        <w:rPr>
          <w:rFonts w:ascii="Times New Roman" w:hAnsi="Times New Roman"/>
          <w:b/>
        </w:rPr>
        <w:t xml:space="preserve">Con autor: </w:t>
      </w:r>
    </w:p>
    <w:p w14:paraId="49AC9106" w14:textId="275E6386" w:rsidR="00B50B0B" w:rsidRPr="00345A24" w:rsidRDefault="00B50B0B" w:rsidP="00C15D69">
      <w:pPr>
        <w:pStyle w:val="Style3"/>
        <w:spacing w:after="240" w:line="240" w:lineRule="auto"/>
        <w:ind w:left="708"/>
        <w:rPr>
          <w:rFonts w:ascii="Times New Roman" w:hAnsi="Times New Roman"/>
          <w:sz w:val="22"/>
        </w:rPr>
      </w:pPr>
      <w:r w:rsidRPr="00345A24">
        <w:rPr>
          <w:rFonts w:ascii="Times New Roman" w:hAnsi="Times New Roman"/>
        </w:rPr>
        <w:lastRenderedPageBreak/>
        <w:t xml:space="preserve">Apellido A. (Día de mes de año). Título del artículo. </w:t>
      </w:r>
      <w:r w:rsidRPr="00345A24">
        <w:rPr>
          <w:rFonts w:ascii="Times New Roman" w:hAnsi="Times New Roman"/>
          <w:i/>
        </w:rPr>
        <w:t>Nombre del periódico</w:t>
      </w:r>
      <w:r w:rsidR="007B11EA" w:rsidRPr="00345A24">
        <w:rPr>
          <w:rFonts w:ascii="Times New Roman" w:hAnsi="Times New Roman"/>
        </w:rPr>
        <w:t xml:space="preserve">, </w:t>
      </w:r>
      <w:proofErr w:type="spellStart"/>
      <w:r w:rsidR="007B11EA" w:rsidRPr="00345A24">
        <w:rPr>
          <w:rFonts w:ascii="Times New Roman" w:hAnsi="Times New Roman"/>
        </w:rPr>
        <w:t>pp</w:t>
      </w:r>
      <w:proofErr w:type="spellEnd"/>
      <w:r w:rsidRPr="00345A24">
        <w:rPr>
          <w:rFonts w:ascii="Times New Roman" w:hAnsi="Times New Roman"/>
        </w:rPr>
        <w:t>-pp</w:t>
      </w:r>
      <w:r w:rsidRPr="00345A24">
        <w:rPr>
          <w:rFonts w:ascii="Times New Roman" w:hAnsi="Times New Roman"/>
          <w:sz w:val="22"/>
        </w:rPr>
        <w:t xml:space="preserve">. </w:t>
      </w:r>
    </w:p>
    <w:p w14:paraId="14DDFDA0" w14:textId="77777777" w:rsidR="00B50B0B" w:rsidRPr="00C15D69" w:rsidRDefault="00B50B0B" w:rsidP="00C15D69">
      <w:pPr>
        <w:pStyle w:val="Style3"/>
        <w:spacing w:after="240" w:line="240" w:lineRule="auto"/>
        <w:ind w:left="708"/>
        <w:rPr>
          <w:rFonts w:ascii="Times New Roman" w:hAnsi="Times New Roman"/>
          <w:b/>
        </w:rPr>
      </w:pPr>
      <w:r w:rsidRPr="00C15D69">
        <w:rPr>
          <w:rFonts w:ascii="Times New Roman" w:hAnsi="Times New Roman"/>
          <w:b/>
        </w:rPr>
        <w:t xml:space="preserve">Sin autor: </w:t>
      </w:r>
    </w:p>
    <w:p w14:paraId="0CD9AB85" w14:textId="6746D32D" w:rsidR="00B50B0B" w:rsidRPr="00345A24" w:rsidRDefault="00B50B0B" w:rsidP="00C15D69">
      <w:pPr>
        <w:pStyle w:val="Style3"/>
        <w:spacing w:after="240" w:line="240" w:lineRule="auto"/>
        <w:ind w:left="708"/>
        <w:rPr>
          <w:rFonts w:ascii="Times New Roman" w:hAnsi="Times New Roman"/>
          <w:sz w:val="36"/>
          <w:lang w:val="es-ES_tradnl" w:eastAsia="es-ES_tradnl"/>
        </w:rPr>
      </w:pPr>
      <w:r w:rsidRPr="00345A24">
        <w:rPr>
          <w:rFonts w:ascii="Times New Roman" w:hAnsi="Times New Roman"/>
          <w:i/>
        </w:rPr>
        <w:t xml:space="preserve">Nombre del periódico </w:t>
      </w:r>
      <w:r w:rsidRPr="00345A24">
        <w:rPr>
          <w:rFonts w:ascii="Times New Roman" w:hAnsi="Times New Roman"/>
        </w:rPr>
        <w:t>(Día de mes d</w:t>
      </w:r>
      <w:r w:rsidR="007B11EA" w:rsidRPr="00345A24">
        <w:rPr>
          <w:rFonts w:ascii="Times New Roman" w:hAnsi="Times New Roman"/>
        </w:rPr>
        <w:t xml:space="preserve">e año). Título del artículo, </w:t>
      </w:r>
      <w:proofErr w:type="spellStart"/>
      <w:r w:rsidR="007B11EA" w:rsidRPr="00345A24">
        <w:rPr>
          <w:rFonts w:ascii="Times New Roman" w:hAnsi="Times New Roman"/>
        </w:rPr>
        <w:t>pp</w:t>
      </w:r>
      <w:proofErr w:type="spellEnd"/>
      <w:r w:rsidRPr="00345A24">
        <w:rPr>
          <w:rFonts w:ascii="Times New Roman" w:hAnsi="Times New Roman"/>
        </w:rPr>
        <w:t>-pp.</w:t>
      </w:r>
    </w:p>
    <w:p w14:paraId="52719A8C" w14:textId="72220868" w:rsidR="00B50B0B" w:rsidRPr="00345A24" w:rsidRDefault="00B50B0B" w:rsidP="00C15D69">
      <w:pPr>
        <w:pStyle w:val="Style3"/>
        <w:spacing w:after="240" w:line="240" w:lineRule="auto"/>
        <w:ind w:left="708"/>
        <w:rPr>
          <w:rFonts w:ascii="Times New Roman" w:hAnsi="Times New Roman"/>
          <w:b/>
          <w:bCs/>
          <w:lang w:val="es-ES_tradnl" w:eastAsia="es-ES_tradnl"/>
        </w:rPr>
      </w:pPr>
    </w:p>
    <w:p w14:paraId="3D180767" w14:textId="216BDB33" w:rsidR="00B50B0B" w:rsidRPr="00345A24" w:rsidRDefault="00C15D69" w:rsidP="00C15D69">
      <w:pPr>
        <w:pStyle w:val="Style3"/>
        <w:spacing w:after="240" w:line="240" w:lineRule="auto"/>
        <w:ind w:left="708"/>
        <w:rPr>
          <w:rFonts w:ascii="Times New Roman" w:hAnsi="Times New Roman"/>
          <w:b/>
          <w:bCs/>
          <w:lang w:val="es-ES_tradnl" w:eastAsia="es-ES_tradnl"/>
        </w:rPr>
      </w:pPr>
      <w:r>
        <w:rPr>
          <w:rFonts w:ascii="Times New Roman" w:hAnsi="Times New Roman"/>
          <w:b/>
          <w:bCs/>
          <w:lang w:val="es-ES_tradnl" w:eastAsia="es-ES_tradnl"/>
        </w:rPr>
        <w:t>3</w:t>
      </w:r>
      <w:r w:rsidR="00B50B0B" w:rsidRPr="00345A24">
        <w:rPr>
          <w:rFonts w:ascii="Times New Roman" w:hAnsi="Times New Roman"/>
          <w:b/>
          <w:bCs/>
          <w:lang w:val="es-ES_tradnl" w:eastAsia="es-ES_tradnl"/>
        </w:rPr>
        <w:t xml:space="preserve">.3 Artículos </w:t>
      </w:r>
      <w:r w:rsidR="00DD0DA9" w:rsidRPr="00345A24">
        <w:rPr>
          <w:rFonts w:ascii="Times New Roman" w:hAnsi="Times New Roman"/>
          <w:b/>
          <w:bCs/>
          <w:lang w:val="es-ES_tradnl" w:eastAsia="es-ES_tradnl"/>
        </w:rPr>
        <w:t xml:space="preserve">periodísticos </w:t>
      </w:r>
      <w:r w:rsidR="00B50B0B" w:rsidRPr="00345A24">
        <w:rPr>
          <w:rFonts w:ascii="Times New Roman" w:hAnsi="Times New Roman"/>
          <w:b/>
          <w:bCs/>
          <w:lang w:val="es-ES_tradnl" w:eastAsia="es-ES_tradnl"/>
        </w:rPr>
        <w:t>en línea:</w:t>
      </w:r>
    </w:p>
    <w:p w14:paraId="37614D83" w14:textId="77777777" w:rsidR="00B50B0B" w:rsidRPr="00C15D69" w:rsidRDefault="00B50B0B" w:rsidP="00C15D69">
      <w:pPr>
        <w:pStyle w:val="Style3"/>
        <w:spacing w:after="240" w:line="240" w:lineRule="auto"/>
        <w:ind w:left="708"/>
        <w:rPr>
          <w:rFonts w:ascii="Times New Roman" w:hAnsi="Times New Roman"/>
          <w:b/>
        </w:rPr>
      </w:pPr>
      <w:r w:rsidRPr="00C15D69">
        <w:rPr>
          <w:rFonts w:ascii="Times New Roman" w:hAnsi="Times New Roman"/>
          <w:b/>
        </w:rPr>
        <w:t xml:space="preserve">Con autor: </w:t>
      </w:r>
    </w:p>
    <w:p w14:paraId="6CBAFC17" w14:textId="5861380A" w:rsidR="00B50B0B" w:rsidRPr="00345A24" w:rsidRDefault="00B50B0B" w:rsidP="00C15D69">
      <w:pPr>
        <w:pStyle w:val="Style3"/>
        <w:spacing w:after="240" w:line="240" w:lineRule="auto"/>
        <w:ind w:left="708"/>
        <w:rPr>
          <w:rFonts w:ascii="Times New Roman" w:hAnsi="Times New Roman"/>
          <w:b/>
          <w:bCs/>
          <w:sz w:val="36"/>
          <w:lang w:val="es-ES_tradnl" w:eastAsia="es-ES_tradnl"/>
        </w:rPr>
      </w:pPr>
      <w:r w:rsidRPr="00345A24">
        <w:rPr>
          <w:rFonts w:ascii="Times New Roman" w:hAnsi="Times New Roman"/>
        </w:rPr>
        <w:t xml:space="preserve">Apellido, N. (Día de mes de año). Título del artículo. </w:t>
      </w:r>
      <w:r w:rsidRPr="00345A24">
        <w:rPr>
          <w:rFonts w:ascii="Times New Roman" w:hAnsi="Times New Roman"/>
          <w:i/>
        </w:rPr>
        <w:t>Nombre del periódico</w:t>
      </w:r>
      <w:r w:rsidRPr="00345A24">
        <w:rPr>
          <w:rFonts w:ascii="Times New Roman" w:hAnsi="Times New Roman"/>
        </w:rPr>
        <w:t>. http://www...</w:t>
      </w:r>
    </w:p>
    <w:p w14:paraId="03A71070" w14:textId="77777777" w:rsidR="00B50B0B" w:rsidRPr="00C15D69" w:rsidRDefault="00B50B0B" w:rsidP="00C15D69">
      <w:pPr>
        <w:pStyle w:val="Style3"/>
        <w:spacing w:after="240" w:line="240" w:lineRule="auto"/>
        <w:ind w:left="708"/>
        <w:rPr>
          <w:rFonts w:ascii="Times New Roman" w:hAnsi="Times New Roman"/>
          <w:b/>
        </w:rPr>
      </w:pPr>
      <w:r w:rsidRPr="00C15D69">
        <w:rPr>
          <w:rFonts w:ascii="Times New Roman" w:hAnsi="Times New Roman"/>
          <w:b/>
        </w:rPr>
        <w:t xml:space="preserve">Sin autor: </w:t>
      </w:r>
    </w:p>
    <w:p w14:paraId="10328EFB" w14:textId="12C5427A" w:rsidR="00B50B0B" w:rsidRDefault="00B50B0B" w:rsidP="00C15D69">
      <w:pPr>
        <w:pStyle w:val="Style3"/>
        <w:spacing w:after="240" w:line="240" w:lineRule="auto"/>
        <w:ind w:left="708"/>
        <w:rPr>
          <w:rFonts w:ascii="Times New Roman" w:hAnsi="Times New Roman"/>
        </w:rPr>
      </w:pPr>
      <w:r w:rsidRPr="00345A24">
        <w:rPr>
          <w:rFonts w:ascii="Times New Roman" w:hAnsi="Times New Roman"/>
        </w:rPr>
        <w:t xml:space="preserve">Título del artículo. (Fecha). </w:t>
      </w:r>
      <w:r w:rsidRPr="00345A24">
        <w:rPr>
          <w:rFonts w:ascii="Times New Roman" w:hAnsi="Times New Roman"/>
          <w:i/>
        </w:rPr>
        <w:t>Nombre del periódico</w:t>
      </w:r>
      <w:r w:rsidRPr="00345A24">
        <w:rPr>
          <w:rFonts w:ascii="Times New Roman" w:hAnsi="Times New Roman"/>
        </w:rPr>
        <w:t xml:space="preserve">. </w:t>
      </w:r>
      <w:r w:rsidR="00C15D69" w:rsidRPr="00C15D69">
        <w:rPr>
          <w:rFonts w:ascii="Times New Roman" w:hAnsi="Times New Roman"/>
        </w:rPr>
        <w:t>http://www</w:t>
      </w:r>
      <w:r w:rsidRPr="00345A24">
        <w:rPr>
          <w:rFonts w:ascii="Times New Roman" w:hAnsi="Times New Roman"/>
        </w:rPr>
        <w:t>...</w:t>
      </w:r>
    </w:p>
    <w:p w14:paraId="064B11EE" w14:textId="77777777" w:rsidR="00C15D69" w:rsidRPr="00345A24" w:rsidRDefault="00C15D69" w:rsidP="00C15D69">
      <w:pPr>
        <w:pStyle w:val="Style3"/>
        <w:spacing w:after="240" w:line="240" w:lineRule="auto"/>
        <w:ind w:left="708"/>
        <w:rPr>
          <w:rFonts w:ascii="Times New Roman" w:hAnsi="Times New Roman"/>
          <w:b/>
          <w:bCs/>
          <w:sz w:val="36"/>
          <w:lang w:val="es-ES_tradnl" w:eastAsia="es-ES_tradnl"/>
        </w:rPr>
      </w:pPr>
    </w:p>
    <w:p w14:paraId="32EEE548" w14:textId="1E709B9D" w:rsidR="000630A0" w:rsidRPr="00345A24" w:rsidRDefault="00C15D69" w:rsidP="00C15D69">
      <w:pPr>
        <w:pStyle w:val="Style3"/>
        <w:spacing w:after="240" w:line="240" w:lineRule="auto"/>
        <w:ind w:left="708"/>
        <w:rPr>
          <w:rFonts w:ascii="Times New Roman" w:hAnsi="Times New Roman"/>
          <w:b/>
          <w:bCs/>
          <w:lang w:val="es-ES_tradnl" w:eastAsia="es-ES_tradnl"/>
        </w:rPr>
      </w:pPr>
      <w:r>
        <w:rPr>
          <w:rFonts w:ascii="Times New Roman" w:hAnsi="Times New Roman"/>
          <w:b/>
          <w:bCs/>
          <w:lang w:val="es-ES_tradnl" w:eastAsia="es-ES_tradnl"/>
        </w:rPr>
        <w:t>4</w:t>
      </w:r>
      <w:r w:rsidR="000630A0" w:rsidRPr="00345A24">
        <w:rPr>
          <w:rFonts w:ascii="Times New Roman" w:hAnsi="Times New Roman"/>
          <w:b/>
          <w:bCs/>
          <w:lang w:val="es-ES_tradnl" w:eastAsia="es-ES_tradnl"/>
        </w:rPr>
        <w:t xml:space="preserve">. </w:t>
      </w:r>
      <w:r w:rsidR="00B50B0B" w:rsidRPr="00345A24">
        <w:rPr>
          <w:rFonts w:ascii="Times New Roman" w:hAnsi="Times New Roman"/>
          <w:b/>
          <w:bCs/>
          <w:lang w:val="es-ES_tradnl" w:eastAsia="es-ES_tradnl"/>
        </w:rPr>
        <w:t>Tesis de grado</w:t>
      </w:r>
    </w:p>
    <w:p w14:paraId="709E457D" w14:textId="4FFA0969" w:rsidR="00B50B0B" w:rsidRPr="00C15D69" w:rsidRDefault="00B50B0B" w:rsidP="00C15D69">
      <w:pPr>
        <w:pStyle w:val="Style3"/>
        <w:spacing w:after="240" w:line="240" w:lineRule="auto"/>
        <w:ind w:left="708"/>
        <w:rPr>
          <w:rFonts w:ascii="Times New Roman" w:hAnsi="Times New Roman"/>
          <w:b/>
          <w:lang w:val="es-ES_tradnl" w:eastAsia="es-ES_tradnl"/>
        </w:rPr>
      </w:pPr>
      <w:r w:rsidRPr="00C15D69">
        <w:rPr>
          <w:rFonts w:ascii="Times New Roman" w:hAnsi="Times New Roman"/>
          <w:b/>
          <w:lang w:val="es-ES_tradnl" w:eastAsia="es-ES_tradnl"/>
        </w:rPr>
        <w:t>En físico:</w:t>
      </w:r>
    </w:p>
    <w:p w14:paraId="173F9FAC" w14:textId="5A1F7A3B" w:rsidR="00B50B0B" w:rsidRPr="00345A24" w:rsidRDefault="00B50B0B"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rPr>
        <w:t xml:space="preserve">Apellido, Inicial nombre. (Año). </w:t>
      </w:r>
      <w:r w:rsidRPr="00345A24">
        <w:rPr>
          <w:rFonts w:ascii="Times New Roman" w:hAnsi="Times New Roman"/>
          <w:i/>
        </w:rPr>
        <w:t xml:space="preserve">Título de la tesis. </w:t>
      </w:r>
      <w:r w:rsidR="00DD0DA9" w:rsidRPr="00345A24">
        <w:rPr>
          <w:rFonts w:ascii="Times New Roman" w:hAnsi="Times New Roman"/>
        </w:rPr>
        <w:t>[</w:t>
      </w:r>
      <w:r w:rsidRPr="00345A24">
        <w:rPr>
          <w:rFonts w:ascii="Times New Roman" w:hAnsi="Times New Roman"/>
        </w:rPr>
        <w:t>Tesis d</w:t>
      </w:r>
      <w:r w:rsidR="00DD0DA9" w:rsidRPr="00345A24">
        <w:rPr>
          <w:rFonts w:ascii="Times New Roman" w:hAnsi="Times New Roman"/>
        </w:rPr>
        <w:t>e pregrado, maestría o doctoral]</w:t>
      </w:r>
      <w:r w:rsidRPr="00345A24">
        <w:rPr>
          <w:rFonts w:ascii="Times New Roman" w:hAnsi="Times New Roman"/>
        </w:rPr>
        <w:t>. Universidad, Ciudad, País.</w:t>
      </w:r>
    </w:p>
    <w:p w14:paraId="384209A5" w14:textId="068AF77B" w:rsidR="00B50B0B" w:rsidRPr="00C15D69" w:rsidRDefault="00B50B0B" w:rsidP="00C15D69">
      <w:pPr>
        <w:pStyle w:val="Style3"/>
        <w:spacing w:after="240" w:line="240" w:lineRule="auto"/>
        <w:ind w:left="708"/>
        <w:rPr>
          <w:rFonts w:ascii="Times New Roman" w:hAnsi="Times New Roman"/>
          <w:b/>
          <w:lang w:val="es-CO" w:eastAsia="es-ES_tradnl"/>
        </w:rPr>
      </w:pPr>
      <w:r w:rsidRPr="00C15D69">
        <w:rPr>
          <w:rFonts w:ascii="Times New Roman" w:hAnsi="Times New Roman"/>
          <w:b/>
          <w:lang w:val="es-ES_tradnl" w:eastAsia="es-ES_tradnl"/>
        </w:rPr>
        <w:t>En línea</w:t>
      </w:r>
    </w:p>
    <w:p w14:paraId="65512CC2" w14:textId="17A506BD" w:rsidR="00B50B0B" w:rsidRPr="00345A24" w:rsidRDefault="00B50B0B" w:rsidP="00C15D69">
      <w:pPr>
        <w:pStyle w:val="Style3"/>
        <w:spacing w:after="240" w:line="240" w:lineRule="auto"/>
        <w:ind w:left="708"/>
        <w:rPr>
          <w:rFonts w:ascii="Times New Roman" w:hAnsi="Times New Roman"/>
          <w:lang w:val="es-ES_tradnl" w:eastAsia="es-ES_tradnl"/>
        </w:rPr>
      </w:pPr>
      <w:r w:rsidRPr="00345A24">
        <w:rPr>
          <w:rFonts w:ascii="Times New Roman" w:hAnsi="Times New Roman"/>
        </w:rPr>
        <w:t xml:space="preserve">Autor, A. (Año). </w:t>
      </w:r>
      <w:r w:rsidRPr="00345A24">
        <w:rPr>
          <w:rFonts w:ascii="Times New Roman" w:hAnsi="Times New Roman"/>
          <w:i/>
        </w:rPr>
        <w:t>Título de la tesis</w:t>
      </w:r>
      <w:r w:rsidRPr="00345A24">
        <w:rPr>
          <w:rFonts w:ascii="Times New Roman" w:hAnsi="Times New Roman"/>
        </w:rPr>
        <w:t xml:space="preserve">. </w:t>
      </w:r>
      <w:r w:rsidR="00175AD0" w:rsidRPr="00345A24">
        <w:rPr>
          <w:rFonts w:ascii="Times New Roman" w:hAnsi="Times New Roman"/>
        </w:rPr>
        <w:t>[</w:t>
      </w:r>
      <w:r w:rsidRPr="00345A24">
        <w:rPr>
          <w:rFonts w:ascii="Times New Roman" w:hAnsi="Times New Roman"/>
        </w:rPr>
        <w:t>Tesis d</w:t>
      </w:r>
      <w:r w:rsidR="00175AD0" w:rsidRPr="00345A24">
        <w:rPr>
          <w:rFonts w:ascii="Times New Roman" w:hAnsi="Times New Roman"/>
        </w:rPr>
        <w:t>e pregrado, maestría o doctoral]</w:t>
      </w:r>
      <w:r w:rsidRPr="00345A24">
        <w:rPr>
          <w:rFonts w:ascii="Times New Roman" w:hAnsi="Times New Roman"/>
        </w:rPr>
        <w:t xml:space="preserve">. </w:t>
      </w:r>
      <w:hyperlink r:id="rId9">
        <w:r w:rsidRPr="00345A24">
          <w:rPr>
            <w:rFonts w:ascii="Times New Roman" w:hAnsi="Times New Roman"/>
          </w:rPr>
          <w:t>http://www…</w:t>
        </w:r>
      </w:hyperlink>
    </w:p>
    <w:p w14:paraId="0B195909" w14:textId="4D260104" w:rsidR="003974BA" w:rsidRPr="00345A24" w:rsidRDefault="003974BA" w:rsidP="00C15D69">
      <w:pPr>
        <w:pStyle w:val="Style3"/>
        <w:spacing w:after="240" w:line="240" w:lineRule="auto"/>
        <w:ind w:left="708"/>
        <w:rPr>
          <w:rFonts w:ascii="Times New Roman" w:hAnsi="Times New Roman"/>
          <w:b/>
        </w:rPr>
      </w:pPr>
    </w:p>
    <w:sectPr w:rsidR="003974BA" w:rsidRPr="00345A24" w:rsidSect="000C193A">
      <w:headerReference w:type="default" r:id="rId10"/>
      <w:footerReference w:type="default" r:id="rId11"/>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B3E9C" w14:textId="77777777" w:rsidR="000F7998" w:rsidRDefault="000F7998" w:rsidP="00EE16FD">
      <w:pPr>
        <w:spacing w:after="0" w:line="240" w:lineRule="auto"/>
      </w:pPr>
      <w:r>
        <w:separator/>
      </w:r>
    </w:p>
  </w:endnote>
  <w:endnote w:type="continuationSeparator" w:id="0">
    <w:p w14:paraId="3DE8B0AD" w14:textId="77777777" w:rsidR="000F7998" w:rsidRDefault="000F7998" w:rsidP="00EE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128C" w14:textId="77777777" w:rsidR="003974BA" w:rsidRDefault="003974BA" w:rsidP="003974BA">
    <w:pPr>
      <w:pStyle w:val="Style2"/>
      <w:widowControl/>
      <w:spacing w:line="221" w:lineRule="exact"/>
      <w:ind w:right="-3119"/>
      <w:jc w:val="left"/>
      <w:rPr>
        <w:rStyle w:val="FontStyle14"/>
        <w:lang w:val="es-ES_tradnl" w:eastAsia="es-ES_tradnl"/>
      </w:rPr>
    </w:pPr>
    <w:r>
      <w:rPr>
        <w:noProof/>
        <w:lang w:val="en-US" w:eastAsia="en-US"/>
      </w:rPr>
      <mc:AlternateContent>
        <mc:Choice Requires="wps">
          <w:drawing>
            <wp:anchor distT="0" distB="0" distL="114300" distR="114300" simplePos="0" relativeHeight="251662336" behindDoc="0" locked="0" layoutInCell="1" allowOverlap="1" wp14:anchorId="2B93C3F4" wp14:editId="5ED12229">
              <wp:simplePos x="0" y="0"/>
              <wp:positionH relativeFrom="rightMargin">
                <wp:posOffset>594360</wp:posOffset>
              </wp:positionH>
              <wp:positionV relativeFrom="paragraph">
                <wp:posOffset>184150</wp:posOffset>
              </wp:positionV>
              <wp:extent cx="35560" cy="648000"/>
              <wp:effectExtent l="0" t="0" r="2540" b="0"/>
              <wp:wrapNone/>
              <wp:docPr id="44" name="Rectángulo 44"/>
              <wp:cNvGraphicFramePr/>
              <a:graphic xmlns:a="http://schemas.openxmlformats.org/drawingml/2006/main">
                <a:graphicData uri="http://schemas.microsoft.com/office/word/2010/wordprocessingShape">
                  <wps:wsp>
                    <wps:cNvSpPr/>
                    <wps:spPr>
                      <a:xfrm>
                        <a:off x="0" y="0"/>
                        <a:ext cx="35560" cy="648000"/>
                      </a:xfrm>
                      <a:prstGeom prst="rect">
                        <a:avLst/>
                      </a:prstGeom>
                      <a:solidFill>
                        <a:srgbClr val="11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FEABEC" id="Rectángulo 44" o:spid="_x0000_s1026" style="position:absolute;margin-left:46.8pt;margin-top:14.5pt;width:2.8pt;height:51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" fillcolor="#11bcc5" stroked="f" strokeweight="1pt">
              <w10:wrap anchorx="margin"/>
            </v:rect>
          </w:pict>
        </mc:Fallback>
      </mc:AlternateContent>
    </w:r>
  </w:p>
  <w:p w14:paraId="18CF77E1" w14:textId="72318209" w:rsidR="003974BA" w:rsidRDefault="003974BA" w:rsidP="003974BA">
    <w:pPr>
      <w:pStyle w:val="Style2"/>
      <w:widowControl/>
      <w:spacing w:line="221" w:lineRule="exact"/>
      <w:ind w:right="-801"/>
      <w:rPr>
        <w:rStyle w:val="FontStyle14"/>
        <w:lang w:val="es-ES_tradnl" w:eastAsia="es-ES_tradnl"/>
      </w:rPr>
    </w:pPr>
    <w:r>
      <w:rPr>
        <w:rStyle w:val="FontStyle14"/>
        <w:lang w:val="es-ES_tradnl" w:eastAsia="es-ES_tradnl"/>
      </w:rPr>
      <w:t>Facultad de Ciencias Humanas – Escuela de Filosofía</w:t>
    </w:r>
  </w:p>
  <w:p w14:paraId="6A369F3E" w14:textId="77777777" w:rsidR="003974BA" w:rsidRPr="00724C08" w:rsidRDefault="003974BA" w:rsidP="003974BA">
    <w:pPr>
      <w:pStyle w:val="Style2"/>
      <w:widowControl/>
      <w:spacing w:line="221" w:lineRule="exact"/>
      <w:ind w:right="-801"/>
      <w:rPr>
        <w:rStyle w:val="FontStyle14"/>
        <w:lang w:val="en-US" w:eastAsia="es-ES_tradnl"/>
      </w:rPr>
    </w:pPr>
    <w:r w:rsidRPr="00724C08">
      <w:rPr>
        <w:rStyle w:val="FontStyle14"/>
        <w:lang w:val="en-US" w:eastAsia="es-ES_tradnl"/>
      </w:rPr>
      <w:t>PBX: (7) 6344000 Ext 1212</w:t>
    </w:r>
  </w:p>
  <w:p w14:paraId="4C8809AE" w14:textId="4F9DC23D" w:rsidR="003974BA" w:rsidRPr="00724C08" w:rsidRDefault="003974BA" w:rsidP="003974BA">
    <w:pPr>
      <w:pStyle w:val="Style2"/>
      <w:widowControl/>
      <w:spacing w:line="221" w:lineRule="exact"/>
      <w:ind w:right="-801"/>
      <w:rPr>
        <w:rStyle w:val="FontStyle14"/>
        <w:lang w:val="en-US" w:eastAsia="es-ES_tradnl"/>
      </w:rPr>
    </w:pPr>
    <w:r w:rsidRPr="00724C08">
      <w:rPr>
        <w:rStyle w:val="FontStyle14"/>
        <w:lang w:val="en-US" w:eastAsia="es-ES_tradnl"/>
      </w:rPr>
      <w:t>revistafilosofia@uis.edu.co</w:t>
    </w:r>
  </w:p>
  <w:p w14:paraId="19E8313A" w14:textId="77777777" w:rsidR="003974BA" w:rsidRDefault="003974BA" w:rsidP="003974BA">
    <w:pPr>
      <w:pStyle w:val="Style2"/>
      <w:widowControl/>
      <w:spacing w:line="221" w:lineRule="exact"/>
      <w:ind w:right="-801"/>
      <w:rPr>
        <w:rStyle w:val="FontStyle14"/>
        <w:lang w:val="es-ES_tradnl" w:eastAsia="es-ES_tradnl"/>
      </w:rPr>
    </w:pPr>
    <w:r w:rsidRPr="00724C08">
      <w:rPr>
        <w:rStyle w:val="FontStyle14"/>
        <w:lang w:val="en-US" w:eastAsia="es-ES_tradnl"/>
      </w:rPr>
      <w:t xml:space="preserve"> </w:t>
    </w:r>
    <w:r>
      <w:rPr>
        <w:rStyle w:val="FontStyle14"/>
        <w:lang w:val="es-ES_tradnl" w:eastAsia="es-ES_tradnl"/>
      </w:rPr>
      <w:t>Bucaramanga, Colombia Carrera 27 calle 9° Campus Universitario</w:t>
    </w:r>
  </w:p>
  <w:p w14:paraId="7BB54FD0" w14:textId="77777777" w:rsidR="002E5A6D" w:rsidRPr="00AC2537" w:rsidRDefault="003974BA" w:rsidP="003974BA">
    <w:pPr>
      <w:pStyle w:val="Style2"/>
      <w:widowControl/>
      <w:spacing w:line="221" w:lineRule="exact"/>
      <w:ind w:right="-801"/>
    </w:pPr>
    <w:r>
      <w:rPr>
        <w:rStyle w:val="FontStyle14"/>
        <w:lang w:val="es-ES_tradnl" w:eastAsia="es-ES_tradnl"/>
      </w:rPr>
      <w:t>www.uis.edu.co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F789C" w14:textId="77777777" w:rsidR="000F7998" w:rsidRDefault="000F7998" w:rsidP="00EE16FD">
      <w:pPr>
        <w:spacing w:after="0" w:line="240" w:lineRule="auto"/>
      </w:pPr>
      <w:r>
        <w:separator/>
      </w:r>
    </w:p>
  </w:footnote>
  <w:footnote w:type="continuationSeparator" w:id="0">
    <w:p w14:paraId="640905AF" w14:textId="77777777" w:rsidR="000F7998" w:rsidRDefault="000F7998" w:rsidP="00EE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1012" w14:textId="77777777" w:rsidR="002E5A6D" w:rsidRDefault="003974BA">
    <w:pPr>
      <w:pStyle w:val="Encabezado"/>
    </w:pPr>
    <w:r>
      <w:rPr>
        <w:noProof/>
        <w:lang w:val="en-US"/>
      </w:rPr>
      <w:drawing>
        <wp:anchor distT="0" distB="0" distL="114300" distR="114300" simplePos="0" relativeHeight="251665408" behindDoc="0" locked="0" layoutInCell="1" allowOverlap="1" wp14:anchorId="6A44E511" wp14:editId="7014AACB">
          <wp:simplePos x="0" y="0"/>
          <wp:positionH relativeFrom="margin">
            <wp:posOffset>4425582</wp:posOffset>
          </wp:positionH>
          <wp:positionV relativeFrom="paragraph">
            <wp:posOffset>-66040</wp:posOffset>
          </wp:positionV>
          <wp:extent cx="1850390" cy="883285"/>
          <wp:effectExtent l="0" t="0" r="0" b="0"/>
          <wp:wrapSquare wrapText="bothSides"/>
          <wp:docPr id="23" name="Picture 19" descr="Descripción: Logo UIS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ción: Logo UIS 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4DD">
      <w:rPr>
        <w:noProof/>
        <w:lang w:val="en-US"/>
      </w:rPr>
      <w:drawing>
        <wp:anchor distT="0" distB="0" distL="114300" distR="114300" simplePos="0" relativeHeight="251663360" behindDoc="0" locked="0" layoutInCell="1" allowOverlap="1" wp14:anchorId="63E923FB" wp14:editId="0216464E">
          <wp:simplePos x="0" y="0"/>
          <wp:positionH relativeFrom="page">
            <wp:align>left</wp:align>
          </wp:positionH>
          <wp:positionV relativeFrom="paragraph">
            <wp:posOffset>-58420</wp:posOffset>
          </wp:positionV>
          <wp:extent cx="4712335" cy="894715"/>
          <wp:effectExtent l="0" t="0" r="0" b="63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ogotip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12335" cy="8953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7104C30"/>
    <w:lvl w:ilvl="0">
      <w:numFmt w:val="bullet"/>
      <w:lvlText w:val="*"/>
      <w:lvlJc w:val="left"/>
    </w:lvl>
  </w:abstractNum>
  <w:abstractNum w:abstractNumId="1" w15:restartNumberingAfterBreak="0">
    <w:nsid w:val="06A058DE"/>
    <w:multiLevelType w:val="hybridMultilevel"/>
    <w:tmpl w:val="6CE89A50"/>
    <w:lvl w:ilvl="0" w:tplc="C02CFB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91778"/>
    <w:multiLevelType w:val="hybridMultilevel"/>
    <w:tmpl w:val="39B0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26A2D"/>
    <w:multiLevelType w:val="hybridMultilevel"/>
    <w:tmpl w:val="7DAE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F503F"/>
    <w:multiLevelType w:val="hybridMultilevel"/>
    <w:tmpl w:val="5E2C2A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887744"/>
    <w:multiLevelType w:val="hybridMultilevel"/>
    <w:tmpl w:val="656A1044"/>
    <w:lvl w:ilvl="0" w:tplc="07104C30">
      <w:numFmt w:val="bullet"/>
      <w:lvlText w:val="•"/>
      <w:lvlJc w:val="left"/>
      <w:pPr>
        <w:ind w:left="360" w:hanging="360"/>
      </w:pPr>
      <w:rPr>
        <w:rFonts w:ascii="Lucida Sans Unicode" w:hAnsi="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453AC3"/>
    <w:multiLevelType w:val="hybridMultilevel"/>
    <w:tmpl w:val="043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533BB"/>
    <w:multiLevelType w:val="hybridMultilevel"/>
    <w:tmpl w:val="F3163A90"/>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8" w15:restartNumberingAfterBreak="0">
    <w:nsid w:val="5FF179B6"/>
    <w:multiLevelType w:val="hybridMultilevel"/>
    <w:tmpl w:val="FC749FC0"/>
    <w:lvl w:ilvl="0" w:tplc="0409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667D1811"/>
    <w:multiLevelType w:val="hybridMultilevel"/>
    <w:tmpl w:val="3EACD6AA"/>
    <w:lvl w:ilvl="0" w:tplc="07104C30">
      <w:numFmt w:val="bullet"/>
      <w:lvlText w:val="•"/>
      <w:lvlJc w:val="left"/>
      <w:pPr>
        <w:ind w:left="360" w:hanging="360"/>
      </w:pPr>
      <w:rPr>
        <w:rFonts w:ascii="Lucida Sans Unicode" w:hAnsi="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D12B66"/>
    <w:multiLevelType w:val="hybridMultilevel"/>
    <w:tmpl w:val="66C6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76F15"/>
    <w:multiLevelType w:val="hybridMultilevel"/>
    <w:tmpl w:val="A100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11"/>
  </w:num>
  <w:num w:numId="6">
    <w:abstractNumId w:val="8"/>
  </w:num>
  <w:num w:numId="7">
    <w:abstractNumId w:val="1"/>
  </w:num>
  <w:num w:numId="8">
    <w:abstractNumId w:val="4"/>
  </w:num>
  <w:num w:numId="9">
    <w:abstractNumId w:val="10"/>
  </w:num>
  <w:num w:numId="10">
    <w:abstractNumId w:val="0"/>
    <w:lvlOverride w:ilvl="0">
      <w:lvl w:ilvl="0">
        <w:numFmt w:val="bullet"/>
        <w:lvlText w:val="•"/>
        <w:legacy w:legacy="1" w:legacySpace="0" w:legacyIndent="327"/>
        <w:lvlJc w:val="left"/>
        <w:rPr>
          <w:rFonts w:ascii="Lucida Sans Unicode" w:hAnsi="Lucida Sans Unicode" w:hint="default"/>
        </w:rPr>
      </w:lvl>
    </w:lvlOverride>
  </w:num>
  <w:num w:numId="11">
    <w:abstractNumId w:val="0"/>
    <w:lvlOverride w:ilvl="0">
      <w:lvl w:ilvl="0">
        <w:numFmt w:val="bullet"/>
        <w:lvlText w:val="•"/>
        <w:legacy w:legacy="1" w:legacySpace="0" w:legacyIndent="326"/>
        <w:lvlJc w:val="left"/>
        <w:rPr>
          <w:rFonts w:ascii="Lucida Sans Unicode" w:hAnsi="Lucida Sans Unicode" w:hint="default"/>
        </w:rPr>
      </w:lvl>
    </w:lvlOverride>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4E"/>
    <w:rsid w:val="0001194A"/>
    <w:rsid w:val="00022DE2"/>
    <w:rsid w:val="000257EB"/>
    <w:rsid w:val="00061315"/>
    <w:rsid w:val="000630A0"/>
    <w:rsid w:val="000821BC"/>
    <w:rsid w:val="00083DA1"/>
    <w:rsid w:val="000B5D59"/>
    <w:rsid w:val="000C193A"/>
    <w:rsid w:val="000C38EB"/>
    <w:rsid w:val="000D6418"/>
    <w:rsid w:val="000F7998"/>
    <w:rsid w:val="00116557"/>
    <w:rsid w:val="00131718"/>
    <w:rsid w:val="00147156"/>
    <w:rsid w:val="001630B2"/>
    <w:rsid w:val="00175AD0"/>
    <w:rsid w:val="0017715D"/>
    <w:rsid w:val="0019633C"/>
    <w:rsid w:val="0020464A"/>
    <w:rsid w:val="002106DF"/>
    <w:rsid w:val="002136B9"/>
    <w:rsid w:val="00222C06"/>
    <w:rsid w:val="0024278A"/>
    <w:rsid w:val="00267B64"/>
    <w:rsid w:val="002A0651"/>
    <w:rsid w:val="002E5A6D"/>
    <w:rsid w:val="002F1B1F"/>
    <w:rsid w:val="002F327F"/>
    <w:rsid w:val="0031005A"/>
    <w:rsid w:val="00345A24"/>
    <w:rsid w:val="00380616"/>
    <w:rsid w:val="003879B0"/>
    <w:rsid w:val="00394DEF"/>
    <w:rsid w:val="003974BA"/>
    <w:rsid w:val="003A157B"/>
    <w:rsid w:val="003B280E"/>
    <w:rsid w:val="003D0960"/>
    <w:rsid w:val="003F0064"/>
    <w:rsid w:val="004243B0"/>
    <w:rsid w:val="004373A5"/>
    <w:rsid w:val="00445211"/>
    <w:rsid w:val="00450828"/>
    <w:rsid w:val="004535D3"/>
    <w:rsid w:val="004827F0"/>
    <w:rsid w:val="004B53B2"/>
    <w:rsid w:val="004C01FF"/>
    <w:rsid w:val="004E1425"/>
    <w:rsid w:val="004E1997"/>
    <w:rsid w:val="004E2F87"/>
    <w:rsid w:val="004E3C4E"/>
    <w:rsid w:val="00515F80"/>
    <w:rsid w:val="0051642A"/>
    <w:rsid w:val="0054797C"/>
    <w:rsid w:val="00553546"/>
    <w:rsid w:val="005739F8"/>
    <w:rsid w:val="0059130D"/>
    <w:rsid w:val="005A04B2"/>
    <w:rsid w:val="005A4E15"/>
    <w:rsid w:val="005A50BE"/>
    <w:rsid w:val="005F0E49"/>
    <w:rsid w:val="00600D7D"/>
    <w:rsid w:val="006110A1"/>
    <w:rsid w:val="0062062D"/>
    <w:rsid w:val="006207B9"/>
    <w:rsid w:val="00630E5E"/>
    <w:rsid w:val="006504DD"/>
    <w:rsid w:val="00657B9E"/>
    <w:rsid w:val="00673F07"/>
    <w:rsid w:val="00674D47"/>
    <w:rsid w:val="00680192"/>
    <w:rsid w:val="00680402"/>
    <w:rsid w:val="00695BDE"/>
    <w:rsid w:val="006A757A"/>
    <w:rsid w:val="006C37AE"/>
    <w:rsid w:val="006D083E"/>
    <w:rsid w:val="00710E46"/>
    <w:rsid w:val="00723E87"/>
    <w:rsid w:val="00727E2F"/>
    <w:rsid w:val="007317CE"/>
    <w:rsid w:val="007324B9"/>
    <w:rsid w:val="00740349"/>
    <w:rsid w:val="00741B49"/>
    <w:rsid w:val="0074425E"/>
    <w:rsid w:val="00744651"/>
    <w:rsid w:val="00750079"/>
    <w:rsid w:val="007528BA"/>
    <w:rsid w:val="00771A0C"/>
    <w:rsid w:val="00795BE6"/>
    <w:rsid w:val="00796E0C"/>
    <w:rsid w:val="007A3B77"/>
    <w:rsid w:val="007A3CF6"/>
    <w:rsid w:val="007A6B3E"/>
    <w:rsid w:val="007B11EA"/>
    <w:rsid w:val="007B1412"/>
    <w:rsid w:val="007B77F4"/>
    <w:rsid w:val="007C1EFA"/>
    <w:rsid w:val="007D44DE"/>
    <w:rsid w:val="007E1867"/>
    <w:rsid w:val="007E6BD0"/>
    <w:rsid w:val="008056A7"/>
    <w:rsid w:val="00805999"/>
    <w:rsid w:val="00826DFB"/>
    <w:rsid w:val="00835703"/>
    <w:rsid w:val="00853D9D"/>
    <w:rsid w:val="0086292E"/>
    <w:rsid w:val="00863F23"/>
    <w:rsid w:val="008A361F"/>
    <w:rsid w:val="008A3941"/>
    <w:rsid w:val="008D259B"/>
    <w:rsid w:val="008D3544"/>
    <w:rsid w:val="008E3829"/>
    <w:rsid w:val="008E3E5F"/>
    <w:rsid w:val="008F070D"/>
    <w:rsid w:val="009147E5"/>
    <w:rsid w:val="009201F3"/>
    <w:rsid w:val="00947EDC"/>
    <w:rsid w:val="00951F47"/>
    <w:rsid w:val="00995138"/>
    <w:rsid w:val="0099734C"/>
    <w:rsid w:val="009B3BC0"/>
    <w:rsid w:val="009C0185"/>
    <w:rsid w:val="009E541B"/>
    <w:rsid w:val="00A02BE6"/>
    <w:rsid w:val="00A579AF"/>
    <w:rsid w:val="00A66331"/>
    <w:rsid w:val="00A73221"/>
    <w:rsid w:val="00A92992"/>
    <w:rsid w:val="00A92D00"/>
    <w:rsid w:val="00AC2537"/>
    <w:rsid w:val="00AF362D"/>
    <w:rsid w:val="00B05D23"/>
    <w:rsid w:val="00B254E0"/>
    <w:rsid w:val="00B50B0B"/>
    <w:rsid w:val="00B549CD"/>
    <w:rsid w:val="00B57530"/>
    <w:rsid w:val="00B925A7"/>
    <w:rsid w:val="00B92A79"/>
    <w:rsid w:val="00BA0994"/>
    <w:rsid w:val="00BB5A75"/>
    <w:rsid w:val="00BC5925"/>
    <w:rsid w:val="00BD01DD"/>
    <w:rsid w:val="00BE474E"/>
    <w:rsid w:val="00BF32E9"/>
    <w:rsid w:val="00C15D69"/>
    <w:rsid w:val="00C45393"/>
    <w:rsid w:val="00C8752D"/>
    <w:rsid w:val="00C96AE5"/>
    <w:rsid w:val="00CA6DAA"/>
    <w:rsid w:val="00CD7CA0"/>
    <w:rsid w:val="00CE7C35"/>
    <w:rsid w:val="00D41230"/>
    <w:rsid w:val="00D41E95"/>
    <w:rsid w:val="00D50BB0"/>
    <w:rsid w:val="00D53F6B"/>
    <w:rsid w:val="00DA014D"/>
    <w:rsid w:val="00DA1DFD"/>
    <w:rsid w:val="00DA4CF9"/>
    <w:rsid w:val="00DD0DA9"/>
    <w:rsid w:val="00E1204C"/>
    <w:rsid w:val="00E35541"/>
    <w:rsid w:val="00E50FB1"/>
    <w:rsid w:val="00E60F80"/>
    <w:rsid w:val="00EE056A"/>
    <w:rsid w:val="00EE0D98"/>
    <w:rsid w:val="00EE16FD"/>
    <w:rsid w:val="00EF60DD"/>
    <w:rsid w:val="00F05F9C"/>
    <w:rsid w:val="00F34430"/>
    <w:rsid w:val="00F40962"/>
    <w:rsid w:val="00F67602"/>
    <w:rsid w:val="00FC5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A2AE"/>
  <w15:chartTrackingRefBased/>
  <w15:docId w15:val="{D2EDE46F-FD99-419B-A6ED-BF886D55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4E"/>
    <w:pPr>
      <w:spacing w:after="200" w:line="276" w:lineRule="auto"/>
    </w:pPr>
    <w:rPr>
      <w:sz w:val="22"/>
      <w:szCs w:val="22"/>
      <w:lang w:eastAsia="en-US"/>
    </w:rPr>
  </w:style>
  <w:style w:type="paragraph" w:styleId="Ttulo1">
    <w:name w:val="heading 1"/>
    <w:basedOn w:val="Normal"/>
    <w:next w:val="Normal"/>
    <w:link w:val="Ttulo1Car"/>
    <w:uiPriority w:val="9"/>
    <w:qFormat/>
    <w:rsid w:val="000630A0"/>
    <w:pPr>
      <w:keepNext/>
      <w:keepLines/>
      <w:widowControl w:val="0"/>
      <w:autoSpaceDE w:val="0"/>
      <w:autoSpaceDN w:val="0"/>
      <w:adjustRightInd w:val="0"/>
      <w:spacing w:before="240" w:after="0" w:line="240" w:lineRule="auto"/>
      <w:outlineLvl w:val="0"/>
    </w:pPr>
    <w:rPr>
      <w:rFonts w:ascii="Times New Roman" w:eastAsiaTheme="majorEastAsia" w:hAnsi="Times New Roman" w:cstheme="majorBidi"/>
      <w:b/>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474E"/>
    <w:rPr>
      <w:sz w:val="22"/>
      <w:szCs w:val="22"/>
      <w:lang w:val="es-ES" w:eastAsia="en-US"/>
    </w:rPr>
  </w:style>
  <w:style w:type="paragraph" w:styleId="Encabezado">
    <w:name w:val="header"/>
    <w:basedOn w:val="Normal"/>
    <w:link w:val="EncabezadoCar"/>
    <w:uiPriority w:val="99"/>
    <w:unhideWhenUsed/>
    <w:rsid w:val="00BE474E"/>
    <w:pPr>
      <w:tabs>
        <w:tab w:val="center" w:pos="4252"/>
        <w:tab w:val="right" w:pos="8504"/>
      </w:tabs>
      <w:spacing w:after="0" w:line="240" w:lineRule="auto"/>
    </w:pPr>
  </w:style>
  <w:style w:type="character" w:customStyle="1" w:styleId="EncabezadoCar">
    <w:name w:val="Encabezado Car"/>
    <w:link w:val="Encabezado"/>
    <w:uiPriority w:val="99"/>
    <w:rsid w:val="00BE474E"/>
    <w:rPr>
      <w:rFonts w:ascii="Calibri" w:eastAsia="Calibri" w:hAnsi="Calibri" w:cs="Times New Roman"/>
      <w:lang w:val="es-CO"/>
    </w:rPr>
  </w:style>
  <w:style w:type="paragraph" w:styleId="Piedepgina">
    <w:name w:val="footer"/>
    <w:basedOn w:val="Normal"/>
    <w:link w:val="PiedepginaCar"/>
    <w:uiPriority w:val="99"/>
    <w:unhideWhenUsed/>
    <w:rsid w:val="00BE474E"/>
    <w:pPr>
      <w:tabs>
        <w:tab w:val="center" w:pos="4252"/>
        <w:tab w:val="right" w:pos="8504"/>
      </w:tabs>
      <w:spacing w:after="0" w:line="240" w:lineRule="auto"/>
    </w:pPr>
  </w:style>
  <w:style w:type="character" w:customStyle="1" w:styleId="PiedepginaCar">
    <w:name w:val="Pie de página Car"/>
    <w:link w:val="Piedepgina"/>
    <w:uiPriority w:val="99"/>
    <w:rsid w:val="00BE474E"/>
    <w:rPr>
      <w:rFonts w:ascii="Calibri" w:eastAsia="Calibri" w:hAnsi="Calibri" w:cs="Times New Roman"/>
      <w:lang w:val="es-CO"/>
    </w:rPr>
  </w:style>
  <w:style w:type="paragraph" w:customStyle="1" w:styleId="Style2">
    <w:name w:val="Style2"/>
    <w:basedOn w:val="Normal"/>
    <w:uiPriority w:val="99"/>
    <w:rsid w:val="00BE474E"/>
    <w:pPr>
      <w:widowControl w:val="0"/>
      <w:autoSpaceDE w:val="0"/>
      <w:autoSpaceDN w:val="0"/>
      <w:adjustRightInd w:val="0"/>
      <w:spacing w:after="0" w:line="223" w:lineRule="exact"/>
      <w:jc w:val="right"/>
    </w:pPr>
    <w:rPr>
      <w:rFonts w:ascii="Times New Roman" w:eastAsia="Times New Roman" w:hAnsi="Times New Roman"/>
      <w:sz w:val="24"/>
      <w:szCs w:val="24"/>
      <w:lang w:val="es-ES" w:eastAsia="es-ES"/>
    </w:rPr>
  </w:style>
  <w:style w:type="character" w:customStyle="1" w:styleId="FontStyle14">
    <w:name w:val="Font Style14"/>
    <w:uiPriority w:val="99"/>
    <w:rsid w:val="00BE474E"/>
    <w:rPr>
      <w:rFonts w:ascii="Times New Roman" w:hAnsi="Times New Roman" w:cs="Times New Roman"/>
      <w:sz w:val="18"/>
      <w:szCs w:val="18"/>
    </w:rPr>
  </w:style>
  <w:style w:type="character" w:styleId="Hipervnculo">
    <w:name w:val="Hyperlink"/>
    <w:uiPriority w:val="99"/>
    <w:rsid w:val="00BE474E"/>
    <w:rPr>
      <w:color w:val="000080"/>
      <w:u w:val="single"/>
    </w:rPr>
  </w:style>
  <w:style w:type="paragraph" w:styleId="Prrafodelista">
    <w:name w:val="List Paragraph"/>
    <w:basedOn w:val="Normal"/>
    <w:uiPriority w:val="34"/>
    <w:qFormat/>
    <w:rsid w:val="003974BA"/>
    <w:pPr>
      <w:ind w:left="720"/>
      <w:contextualSpacing/>
    </w:pPr>
  </w:style>
  <w:style w:type="character" w:customStyle="1" w:styleId="Ttulo1Car">
    <w:name w:val="Título 1 Car"/>
    <w:basedOn w:val="Fuentedeprrafopredeter"/>
    <w:link w:val="Ttulo1"/>
    <w:uiPriority w:val="9"/>
    <w:rsid w:val="000630A0"/>
    <w:rPr>
      <w:rFonts w:ascii="Times New Roman" w:eastAsiaTheme="majorEastAsia" w:hAnsi="Times New Roman" w:cstheme="majorBidi"/>
      <w:b/>
      <w:sz w:val="24"/>
      <w:szCs w:val="32"/>
      <w:lang w:val="es-ES" w:eastAsia="es-ES"/>
    </w:rPr>
  </w:style>
  <w:style w:type="paragraph" w:customStyle="1" w:styleId="Style3">
    <w:name w:val="Style3"/>
    <w:basedOn w:val="Normal"/>
    <w:uiPriority w:val="99"/>
    <w:rsid w:val="000630A0"/>
    <w:pPr>
      <w:widowControl w:val="0"/>
      <w:autoSpaceDE w:val="0"/>
      <w:autoSpaceDN w:val="0"/>
      <w:adjustRightInd w:val="0"/>
      <w:spacing w:after="0" w:line="240" w:lineRule="exact"/>
      <w:jc w:val="both"/>
    </w:pPr>
    <w:rPr>
      <w:rFonts w:ascii="Cambria" w:eastAsiaTheme="minorEastAsia" w:hAnsi="Cambria"/>
      <w:sz w:val="24"/>
      <w:szCs w:val="24"/>
      <w:lang w:val="es-ES" w:eastAsia="es-ES"/>
    </w:rPr>
  </w:style>
  <w:style w:type="character" w:customStyle="1" w:styleId="FontStyle12">
    <w:name w:val="Font Style12"/>
    <w:basedOn w:val="Fuentedeprrafopredeter"/>
    <w:uiPriority w:val="99"/>
    <w:rsid w:val="000630A0"/>
    <w:rPr>
      <w:rFonts w:ascii="Segoe UI" w:hAnsi="Segoe UI" w:cs="Segoe UI"/>
      <w:b/>
      <w:bCs/>
      <w:sz w:val="22"/>
      <w:szCs w:val="22"/>
    </w:rPr>
  </w:style>
  <w:style w:type="character" w:customStyle="1" w:styleId="FontStyle13">
    <w:name w:val="Font Style13"/>
    <w:basedOn w:val="Fuentedeprrafopredeter"/>
    <w:uiPriority w:val="99"/>
    <w:rsid w:val="000630A0"/>
    <w:rPr>
      <w:rFonts w:ascii="Lucida Sans Unicode" w:hAnsi="Lucida Sans Unicode" w:cs="Lucida Sans Unicode"/>
      <w:b/>
      <w:bCs/>
      <w:sz w:val="14"/>
      <w:szCs w:val="14"/>
    </w:rPr>
  </w:style>
  <w:style w:type="character" w:customStyle="1" w:styleId="FontStyle15">
    <w:name w:val="Font Style15"/>
    <w:basedOn w:val="Fuentedeprrafopredeter"/>
    <w:uiPriority w:val="99"/>
    <w:rsid w:val="000630A0"/>
    <w:rPr>
      <w:rFonts w:ascii="Lucida Sans Unicode" w:hAnsi="Lucida Sans Unicode" w:cs="Lucida Sans Unicode"/>
      <w:i/>
      <w:iCs/>
      <w:spacing w:val="10"/>
      <w:sz w:val="14"/>
      <w:szCs w:val="14"/>
    </w:rPr>
  </w:style>
  <w:style w:type="paragraph" w:styleId="TtuloTDC">
    <w:name w:val="TOC Heading"/>
    <w:basedOn w:val="Ttulo1"/>
    <w:next w:val="Normal"/>
    <w:uiPriority w:val="39"/>
    <w:unhideWhenUsed/>
    <w:qFormat/>
    <w:rsid w:val="000630A0"/>
    <w:pPr>
      <w:widowControl/>
      <w:autoSpaceDE/>
      <w:autoSpaceDN/>
      <w:adjustRightInd/>
      <w:spacing w:line="259" w:lineRule="auto"/>
      <w:outlineLvl w:val="9"/>
    </w:pPr>
    <w:rPr>
      <w:rFonts w:asciiTheme="majorHAnsi" w:hAnsiTheme="majorHAnsi"/>
      <w:b w:val="0"/>
      <w:color w:val="2E74B5" w:themeColor="accent1" w:themeShade="BF"/>
      <w:sz w:val="32"/>
      <w:lang w:val="es-CO" w:eastAsia="es-CO"/>
    </w:rPr>
  </w:style>
  <w:style w:type="paragraph" w:styleId="TDC1">
    <w:name w:val="toc 1"/>
    <w:basedOn w:val="Normal"/>
    <w:next w:val="Normal"/>
    <w:autoRedefine/>
    <w:uiPriority w:val="39"/>
    <w:unhideWhenUsed/>
    <w:rsid w:val="000630A0"/>
    <w:pPr>
      <w:widowControl w:val="0"/>
      <w:autoSpaceDE w:val="0"/>
      <w:autoSpaceDN w:val="0"/>
      <w:adjustRightInd w:val="0"/>
      <w:spacing w:after="100" w:line="240" w:lineRule="auto"/>
    </w:pPr>
    <w:rPr>
      <w:rFonts w:ascii="Cambria" w:eastAsiaTheme="minorEastAsia" w:hAnsi="Cambria"/>
      <w:sz w:val="24"/>
      <w:szCs w:val="24"/>
      <w:lang w:val="es-ES" w:eastAsia="es-ES"/>
    </w:rPr>
  </w:style>
  <w:style w:type="character" w:styleId="Refdecomentario">
    <w:name w:val="annotation reference"/>
    <w:basedOn w:val="Fuentedeprrafopredeter"/>
    <w:uiPriority w:val="99"/>
    <w:semiHidden/>
    <w:unhideWhenUsed/>
    <w:rsid w:val="00083DA1"/>
    <w:rPr>
      <w:sz w:val="16"/>
      <w:szCs w:val="16"/>
    </w:rPr>
  </w:style>
  <w:style w:type="paragraph" w:styleId="Textocomentario">
    <w:name w:val="annotation text"/>
    <w:basedOn w:val="Normal"/>
    <w:link w:val="TextocomentarioCar"/>
    <w:uiPriority w:val="99"/>
    <w:semiHidden/>
    <w:unhideWhenUsed/>
    <w:rsid w:val="00083D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3DA1"/>
    <w:rPr>
      <w:lang w:eastAsia="en-US"/>
    </w:rPr>
  </w:style>
  <w:style w:type="paragraph" w:styleId="Asuntodelcomentario">
    <w:name w:val="annotation subject"/>
    <w:basedOn w:val="Textocomentario"/>
    <w:next w:val="Textocomentario"/>
    <w:link w:val="AsuntodelcomentarioCar"/>
    <w:uiPriority w:val="99"/>
    <w:semiHidden/>
    <w:unhideWhenUsed/>
    <w:rsid w:val="00083DA1"/>
    <w:rPr>
      <w:b/>
      <w:bCs/>
    </w:rPr>
  </w:style>
  <w:style w:type="character" w:customStyle="1" w:styleId="AsuntodelcomentarioCar">
    <w:name w:val="Asunto del comentario Car"/>
    <w:basedOn w:val="TextocomentarioCar"/>
    <w:link w:val="Asuntodelcomentario"/>
    <w:uiPriority w:val="99"/>
    <w:semiHidden/>
    <w:rsid w:val="00083DA1"/>
    <w:rPr>
      <w:b/>
      <w:bCs/>
      <w:lang w:eastAsia="en-US"/>
    </w:rPr>
  </w:style>
  <w:style w:type="paragraph" w:styleId="Textodeglobo">
    <w:name w:val="Balloon Text"/>
    <w:basedOn w:val="Normal"/>
    <w:link w:val="TextodegloboCar"/>
    <w:uiPriority w:val="99"/>
    <w:semiHidden/>
    <w:unhideWhenUsed/>
    <w:rsid w:val="00083D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DA1"/>
    <w:rPr>
      <w:rFonts w:ascii="Segoe UI" w:hAnsi="Segoe UI" w:cs="Segoe UI"/>
      <w:sz w:val="18"/>
      <w:szCs w:val="18"/>
      <w:lang w:eastAsia="en-US"/>
    </w:rPr>
  </w:style>
  <w:style w:type="paragraph" w:styleId="Revisin">
    <w:name w:val="Revision"/>
    <w:hidden/>
    <w:uiPriority w:val="99"/>
    <w:semiHidden/>
    <w:rsid w:val="003F0064"/>
    <w:rPr>
      <w:sz w:val="22"/>
      <w:szCs w:val="22"/>
      <w:lang w:eastAsia="en-US"/>
    </w:rPr>
  </w:style>
  <w:style w:type="paragraph" w:customStyle="1" w:styleId="TableParagraph">
    <w:name w:val="Table Paragraph"/>
    <w:basedOn w:val="Normal"/>
    <w:uiPriority w:val="1"/>
    <w:qFormat/>
    <w:rsid w:val="00B50B0B"/>
    <w:pPr>
      <w:widowControl w:val="0"/>
      <w:autoSpaceDE w:val="0"/>
      <w:autoSpaceDN w:val="0"/>
      <w:spacing w:after="0" w:line="240" w:lineRule="auto"/>
    </w:pPr>
    <w:rPr>
      <w:rFonts w:ascii="Times New Roman" w:eastAsia="Times New Roman" w:hAnsi="Times New Roman"/>
      <w:lang w:val="es-ES" w:eastAsia="es-ES" w:bidi="es-ES"/>
    </w:rPr>
  </w:style>
  <w:style w:type="character" w:styleId="Hipervnculovisitado">
    <w:name w:val="FollowedHyperlink"/>
    <w:basedOn w:val="Fuentedeprrafopredeter"/>
    <w:uiPriority w:val="99"/>
    <w:semiHidden/>
    <w:unhideWhenUsed/>
    <w:rsid w:val="00710E46"/>
    <w:rPr>
      <w:color w:val="954F72" w:themeColor="followedHyperlink"/>
      <w:u w:val="single"/>
    </w:rPr>
  </w:style>
  <w:style w:type="character" w:customStyle="1" w:styleId="Mencinsinresolver1">
    <w:name w:val="Mención sin resolver1"/>
    <w:basedOn w:val="Fuentedeprrafopredeter"/>
    <w:uiPriority w:val="99"/>
    <w:semiHidden/>
    <w:unhideWhenUsed/>
    <w:rsid w:val="007A3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3338">
      <w:bodyDiv w:val="1"/>
      <w:marLeft w:val="0"/>
      <w:marRight w:val="0"/>
      <w:marTop w:val="0"/>
      <w:marBottom w:val="0"/>
      <w:divBdr>
        <w:top w:val="none" w:sz="0" w:space="0" w:color="auto"/>
        <w:left w:val="none" w:sz="0" w:space="0" w:color="auto"/>
        <w:bottom w:val="none" w:sz="0" w:space="0" w:color="auto"/>
        <w:right w:val="none" w:sz="0" w:space="0" w:color="auto"/>
      </w:divBdr>
    </w:div>
    <w:div w:id="212499130">
      <w:bodyDiv w:val="1"/>
      <w:marLeft w:val="0"/>
      <w:marRight w:val="0"/>
      <w:marTop w:val="0"/>
      <w:marBottom w:val="0"/>
      <w:divBdr>
        <w:top w:val="none" w:sz="0" w:space="0" w:color="auto"/>
        <w:left w:val="none" w:sz="0" w:space="0" w:color="auto"/>
        <w:bottom w:val="none" w:sz="0" w:space="0" w:color="auto"/>
        <w:right w:val="none" w:sz="0" w:space="0" w:color="auto"/>
      </w:divBdr>
    </w:div>
    <w:div w:id="735130963">
      <w:bodyDiv w:val="1"/>
      <w:marLeft w:val="0"/>
      <w:marRight w:val="0"/>
      <w:marTop w:val="0"/>
      <w:marBottom w:val="0"/>
      <w:divBdr>
        <w:top w:val="none" w:sz="0" w:space="0" w:color="auto"/>
        <w:left w:val="none" w:sz="0" w:space="0" w:color="auto"/>
        <w:bottom w:val="none" w:sz="0" w:space="0" w:color="auto"/>
        <w:right w:val="none" w:sz="0" w:space="0" w:color="auto"/>
      </w:divBdr>
    </w:div>
    <w:div w:id="905922114">
      <w:bodyDiv w:val="1"/>
      <w:marLeft w:val="0"/>
      <w:marRight w:val="0"/>
      <w:marTop w:val="0"/>
      <w:marBottom w:val="0"/>
      <w:divBdr>
        <w:top w:val="none" w:sz="0" w:space="0" w:color="auto"/>
        <w:left w:val="none" w:sz="0" w:space="0" w:color="auto"/>
        <w:bottom w:val="none" w:sz="0" w:space="0" w:color="auto"/>
        <w:right w:val="none" w:sz="0" w:space="0" w:color="auto"/>
      </w:divBdr>
    </w:div>
    <w:div w:id="1159035070">
      <w:bodyDiv w:val="1"/>
      <w:marLeft w:val="0"/>
      <w:marRight w:val="0"/>
      <w:marTop w:val="0"/>
      <w:marBottom w:val="0"/>
      <w:divBdr>
        <w:top w:val="none" w:sz="0" w:space="0" w:color="auto"/>
        <w:left w:val="none" w:sz="0" w:space="0" w:color="auto"/>
        <w:bottom w:val="none" w:sz="0" w:space="0" w:color="auto"/>
        <w:right w:val="none" w:sz="0" w:space="0" w:color="auto"/>
      </w:divBdr>
    </w:div>
    <w:div w:id="1182746525">
      <w:bodyDiv w:val="1"/>
      <w:marLeft w:val="0"/>
      <w:marRight w:val="0"/>
      <w:marTop w:val="0"/>
      <w:marBottom w:val="0"/>
      <w:divBdr>
        <w:top w:val="none" w:sz="0" w:space="0" w:color="auto"/>
        <w:left w:val="none" w:sz="0" w:space="0" w:color="auto"/>
        <w:bottom w:val="none" w:sz="0" w:space="0" w:color="auto"/>
        <w:right w:val="none" w:sz="0" w:space="0" w:color="auto"/>
      </w:divBdr>
    </w:div>
    <w:div w:id="1434746362">
      <w:bodyDiv w:val="1"/>
      <w:marLeft w:val="0"/>
      <w:marRight w:val="0"/>
      <w:marTop w:val="0"/>
      <w:marBottom w:val="0"/>
      <w:divBdr>
        <w:top w:val="none" w:sz="0" w:space="0" w:color="auto"/>
        <w:left w:val="none" w:sz="0" w:space="0" w:color="auto"/>
        <w:bottom w:val="none" w:sz="0" w:space="0" w:color="auto"/>
        <w:right w:val="none" w:sz="0" w:space="0" w:color="auto"/>
      </w:divBdr>
    </w:div>
    <w:div w:id="1666283208">
      <w:bodyDiv w:val="1"/>
      <w:marLeft w:val="0"/>
      <w:marRight w:val="0"/>
      <w:marTop w:val="0"/>
      <w:marBottom w:val="0"/>
      <w:divBdr>
        <w:top w:val="none" w:sz="0" w:space="0" w:color="auto"/>
        <w:left w:val="none" w:sz="0" w:space="0" w:color="auto"/>
        <w:bottom w:val="none" w:sz="0" w:space="0" w:color="auto"/>
        <w:right w:val="none" w:sz="0" w:space="0" w:color="auto"/>
      </w:divBdr>
    </w:div>
    <w:div w:id="18666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istas.uis.edu.co/index.php/revistafilosofiauis/about/submis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2653</Words>
  <Characters>15127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Filosofía UIS</dc:creator>
  <cp:keywords/>
  <dc:description/>
  <cp:lastModifiedBy>RevistaFilosofíaUIS</cp:lastModifiedBy>
  <cp:revision>7</cp:revision>
  <cp:lastPrinted>2020-02-04T13:39:00Z</cp:lastPrinted>
  <dcterms:created xsi:type="dcterms:W3CDTF">2021-05-24T16:17:00Z</dcterms:created>
  <dcterms:modified xsi:type="dcterms:W3CDTF">2022-04-28T14:09:00Z</dcterms:modified>
</cp:coreProperties>
</file>