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794B" w14:textId="77777777" w:rsidR="005A67EA" w:rsidRPr="004A315F" w:rsidRDefault="005A67EA" w:rsidP="000D0B74">
      <w:pPr>
        <w:spacing w:after="0"/>
      </w:pPr>
    </w:p>
    <w:p w14:paraId="2DFC0DF6" w14:textId="77777777" w:rsidR="00965B27" w:rsidRPr="00887C71" w:rsidRDefault="00965B27" w:rsidP="00270936">
      <w:pPr>
        <w:spacing w:line="240" w:lineRule="auto"/>
        <w:jc w:val="center"/>
        <w:rPr>
          <w:b/>
          <w:sz w:val="24"/>
          <w:szCs w:val="24"/>
        </w:rPr>
      </w:pPr>
      <w:r w:rsidRPr="00887C71">
        <w:rPr>
          <w:b/>
          <w:sz w:val="24"/>
          <w:szCs w:val="24"/>
        </w:rPr>
        <w:t>HOJA DE DATOS DE LOS AUTORES</w:t>
      </w:r>
    </w:p>
    <w:p w14:paraId="3CF09F6A" w14:textId="13501C54" w:rsidR="00270936" w:rsidRPr="00887C71" w:rsidRDefault="00270936" w:rsidP="00270936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1078"/>
        <w:gridCol w:w="1976"/>
        <w:gridCol w:w="1360"/>
        <w:gridCol w:w="1527"/>
        <w:gridCol w:w="2887"/>
      </w:tblGrid>
      <w:tr w:rsidR="008C6A00" w:rsidRPr="00887C71" w14:paraId="47B6DA41" w14:textId="77777777" w:rsidTr="00662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  <w:gridSpan w:val="2"/>
          </w:tcPr>
          <w:p w14:paraId="76207D19" w14:textId="4BA85102" w:rsidR="008C6A00" w:rsidRPr="00887C71" w:rsidRDefault="008C6A00" w:rsidP="008C6A0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87C71">
              <w:rPr>
                <w:b w:val="0"/>
                <w:color w:val="000000"/>
                <w:sz w:val="24"/>
                <w:szCs w:val="24"/>
              </w:rPr>
              <w:t>Nombres</w:t>
            </w:r>
          </w:p>
        </w:tc>
        <w:tc>
          <w:tcPr>
            <w:tcW w:w="1635" w:type="pct"/>
            <w:gridSpan w:val="2"/>
          </w:tcPr>
          <w:p w14:paraId="576C0EE2" w14:textId="1338A0C2" w:rsidR="008C6A00" w:rsidRPr="00887C71" w:rsidRDefault="008C6A00" w:rsidP="008C6A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4"/>
                <w:szCs w:val="24"/>
              </w:rPr>
            </w:pPr>
            <w:r w:rsidRPr="00887C71">
              <w:rPr>
                <w:b w:val="0"/>
                <w:color w:val="000000"/>
                <w:sz w:val="24"/>
                <w:szCs w:val="24"/>
              </w:rPr>
              <w:t>Primer apellido</w:t>
            </w:r>
          </w:p>
        </w:tc>
        <w:tc>
          <w:tcPr>
            <w:tcW w:w="1635" w:type="pct"/>
          </w:tcPr>
          <w:p w14:paraId="6783D608" w14:textId="7E7BDC95" w:rsidR="008C6A00" w:rsidRPr="00887C71" w:rsidRDefault="008C6A00" w:rsidP="008C6A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4"/>
                <w:szCs w:val="24"/>
              </w:rPr>
            </w:pPr>
            <w:r w:rsidRPr="00887C71">
              <w:rPr>
                <w:b w:val="0"/>
                <w:color w:val="000000"/>
                <w:sz w:val="24"/>
                <w:szCs w:val="24"/>
              </w:rPr>
              <w:t>Segundo apellido</w:t>
            </w:r>
          </w:p>
        </w:tc>
      </w:tr>
      <w:tr w:rsidR="008C6A00" w:rsidRPr="00887C71" w14:paraId="3390D304" w14:textId="77777777" w:rsidTr="00662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  <w:gridSpan w:val="2"/>
          </w:tcPr>
          <w:p w14:paraId="4CDFD84A" w14:textId="54644CD8" w:rsidR="008C6A00" w:rsidRPr="00887C71" w:rsidRDefault="008C6A00" w:rsidP="008C6A00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gridSpan w:val="2"/>
          </w:tcPr>
          <w:p w14:paraId="42795F35" w14:textId="710E807E" w:rsidR="008C6A00" w:rsidRPr="00887C71" w:rsidRDefault="008C6A00" w:rsidP="008C6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</w:tcPr>
          <w:p w14:paraId="4546434E" w14:textId="6AC3B548" w:rsidR="008C6A00" w:rsidRPr="00887C71" w:rsidRDefault="008C6A00" w:rsidP="008C6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C6A00" w:rsidRPr="00887C71" w14:paraId="13963EB3" w14:textId="77777777" w:rsidTr="00662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  <w:gridSpan w:val="2"/>
          </w:tcPr>
          <w:p w14:paraId="55FC0576" w14:textId="77777777" w:rsidR="008C6A00" w:rsidRPr="00887C71" w:rsidRDefault="008C6A00" w:rsidP="008C6A0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87C71">
              <w:rPr>
                <w:b w:val="0"/>
                <w:color w:val="000000"/>
                <w:sz w:val="24"/>
                <w:szCs w:val="24"/>
              </w:rPr>
              <w:t>Fecha y lugar de nacimiento</w:t>
            </w:r>
          </w:p>
        </w:tc>
        <w:tc>
          <w:tcPr>
            <w:tcW w:w="1635" w:type="pct"/>
            <w:gridSpan w:val="2"/>
          </w:tcPr>
          <w:p w14:paraId="406A64DF" w14:textId="77777777" w:rsidR="008C6A00" w:rsidRPr="00887C71" w:rsidRDefault="008C6A00" w:rsidP="008C6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887C71">
              <w:rPr>
                <w:bCs/>
                <w:color w:val="000000"/>
                <w:sz w:val="24"/>
                <w:szCs w:val="24"/>
              </w:rPr>
              <w:t>Departamento (País para no colombianos)</w:t>
            </w:r>
          </w:p>
        </w:tc>
        <w:tc>
          <w:tcPr>
            <w:tcW w:w="1635" w:type="pct"/>
          </w:tcPr>
          <w:p w14:paraId="4CAC9328" w14:textId="77777777" w:rsidR="008C6A00" w:rsidRPr="00887C71" w:rsidRDefault="008C6A00" w:rsidP="008C6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887C71">
              <w:rPr>
                <w:bCs/>
                <w:color w:val="000000"/>
                <w:sz w:val="24"/>
                <w:szCs w:val="24"/>
              </w:rPr>
              <w:t>Municipio/Ciudad</w:t>
            </w:r>
          </w:p>
        </w:tc>
      </w:tr>
      <w:tr w:rsidR="008C6A00" w:rsidRPr="00887C71" w14:paraId="7BF809CB" w14:textId="77777777" w:rsidTr="00662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05F0125A" w14:textId="77777777" w:rsidR="008C6A00" w:rsidRPr="00887C71" w:rsidRDefault="008C6A00" w:rsidP="008C6A0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87C71">
              <w:rPr>
                <w:b w:val="0"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1119" w:type="pct"/>
          </w:tcPr>
          <w:p w14:paraId="65FCB872" w14:textId="77777777" w:rsidR="008C6A00" w:rsidRPr="00887C71" w:rsidRDefault="008C6A00" w:rsidP="008C6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gridSpan w:val="2"/>
            <w:vMerge w:val="restart"/>
          </w:tcPr>
          <w:p w14:paraId="2B3CDEA2" w14:textId="77777777" w:rsidR="008C6A00" w:rsidRPr="00887C71" w:rsidRDefault="008C6A00" w:rsidP="008C6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vMerge w:val="restart"/>
          </w:tcPr>
          <w:p w14:paraId="5935B1EF" w14:textId="77777777" w:rsidR="008C6A00" w:rsidRPr="00887C71" w:rsidRDefault="008C6A00" w:rsidP="008C6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C6A00" w:rsidRPr="00887C71" w14:paraId="1A4ABEA4" w14:textId="77777777" w:rsidTr="00662CF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14:paraId="759CA721" w14:textId="77777777" w:rsidR="008C6A00" w:rsidRPr="00887C71" w:rsidRDefault="008C6A00" w:rsidP="008C6A0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87C71">
              <w:rPr>
                <w:b w:val="0"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1119" w:type="pct"/>
          </w:tcPr>
          <w:p w14:paraId="15C49CE5" w14:textId="77777777" w:rsidR="008C6A00" w:rsidRPr="00887C71" w:rsidRDefault="008C6A00" w:rsidP="008C6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gridSpan w:val="2"/>
            <w:vMerge/>
          </w:tcPr>
          <w:p w14:paraId="32C3B311" w14:textId="77777777" w:rsidR="008C6A00" w:rsidRPr="00887C71" w:rsidRDefault="008C6A00" w:rsidP="008C6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vMerge/>
          </w:tcPr>
          <w:p w14:paraId="18B95DA8" w14:textId="77777777" w:rsidR="008C6A00" w:rsidRPr="00887C71" w:rsidRDefault="008C6A00" w:rsidP="008C6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C6A00" w:rsidRPr="00887C71" w14:paraId="1E467452" w14:textId="77777777" w:rsidTr="00662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pct"/>
            <w:gridSpan w:val="4"/>
          </w:tcPr>
          <w:p w14:paraId="40804D6E" w14:textId="77777777" w:rsidR="008C6A00" w:rsidRPr="00887C71" w:rsidRDefault="008C6A00" w:rsidP="008C6A0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87C71">
              <w:rPr>
                <w:b w:val="0"/>
                <w:color w:val="000000"/>
                <w:sz w:val="24"/>
                <w:szCs w:val="24"/>
              </w:rPr>
              <w:t>Documento de identificación</w:t>
            </w:r>
          </w:p>
        </w:tc>
        <w:tc>
          <w:tcPr>
            <w:tcW w:w="1635" w:type="pct"/>
          </w:tcPr>
          <w:p w14:paraId="1527431D" w14:textId="77777777" w:rsidR="008C6A00" w:rsidRPr="00887C71" w:rsidRDefault="008C6A00" w:rsidP="008C6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887C71">
              <w:rPr>
                <w:bCs/>
                <w:color w:val="000000"/>
                <w:sz w:val="24"/>
                <w:szCs w:val="24"/>
              </w:rPr>
              <w:t>Sexo</w:t>
            </w:r>
          </w:p>
        </w:tc>
      </w:tr>
      <w:tr w:rsidR="008C6A00" w:rsidRPr="00887C71" w14:paraId="4EA3AF63" w14:textId="77777777" w:rsidTr="00662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  <w:gridSpan w:val="2"/>
          </w:tcPr>
          <w:p w14:paraId="0FE93DE4" w14:textId="77777777" w:rsidR="008C6A00" w:rsidRPr="00887C71" w:rsidRDefault="008C6A00" w:rsidP="008C6A0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87C71">
              <w:rPr>
                <w:b w:val="0"/>
                <w:color w:val="000000"/>
                <w:sz w:val="24"/>
                <w:szCs w:val="24"/>
              </w:rPr>
              <w:t>Tipo de documento</w:t>
            </w:r>
          </w:p>
        </w:tc>
        <w:tc>
          <w:tcPr>
            <w:tcW w:w="1635" w:type="pct"/>
            <w:gridSpan w:val="2"/>
          </w:tcPr>
          <w:p w14:paraId="01F80DFA" w14:textId="77777777" w:rsidR="008C6A00" w:rsidRPr="00887C71" w:rsidRDefault="008C6A00" w:rsidP="008C6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vMerge w:val="restart"/>
          </w:tcPr>
          <w:p w14:paraId="243CE180" w14:textId="77777777" w:rsidR="008C6A00" w:rsidRPr="00887C71" w:rsidRDefault="008C6A00" w:rsidP="008C6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C6A00" w:rsidRPr="00887C71" w14:paraId="153EFABB" w14:textId="77777777" w:rsidTr="00662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  <w:gridSpan w:val="2"/>
          </w:tcPr>
          <w:p w14:paraId="788C492B" w14:textId="77777777" w:rsidR="008C6A00" w:rsidRPr="00887C71" w:rsidRDefault="008C6A00" w:rsidP="008C6A0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87C71">
              <w:rPr>
                <w:b w:val="0"/>
                <w:color w:val="000000"/>
                <w:sz w:val="24"/>
                <w:szCs w:val="24"/>
              </w:rPr>
              <w:t>Número</w:t>
            </w:r>
          </w:p>
        </w:tc>
        <w:tc>
          <w:tcPr>
            <w:tcW w:w="1635" w:type="pct"/>
            <w:gridSpan w:val="2"/>
          </w:tcPr>
          <w:p w14:paraId="38DFFF84" w14:textId="77777777" w:rsidR="008C6A00" w:rsidRPr="00887C71" w:rsidRDefault="008C6A00" w:rsidP="008C6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vMerge/>
          </w:tcPr>
          <w:p w14:paraId="045A3F67" w14:textId="77777777" w:rsidR="008C6A00" w:rsidRPr="00887C71" w:rsidRDefault="008C6A00" w:rsidP="008C6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C6A00" w:rsidRPr="00887C71" w14:paraId="1FA9E7AD" w14:textId="77777777" w:rsidTr="00662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  <w:gridSpan w:val="2"/>
          </w:tcPr>
          <w:p w14:paraId="2C25A722" w14:textId="77777777" w:rsidR="008C6A00" w:rsidRPr="00887C71" w:rsidRDefault="008C6A00" w:rsidP="008C6A0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87C71">
              <w:rPr>
                <w:b w:val="0"/>
                <w:color w:val="000000"/>
                <w:sz w:val="24"/>
                <w:szCs w:val="24"/>
              </w:rPr>
              <w:t>Lugar de expedición</w:t>
            </w:r>
          </w:p>
        </w:tc>
        <w:tc>
          <w:tcPr>
            <w:tcW w:w="1635" w:type="pct"/>
            <w:gridSpan w:val="2"/>
          </w:tcPr>
          <w:p w14:paraId="3B899CF7" w14:textId="77777777" w:rsidR="008C6A00" w:rsidRPr="00887C71" w:rsidRDefault="008C6A00" w:rsidP="008C6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vMerge/>
          </w:tcPr>
          <w:p w14:paraId="295792DD" w14:textId="77777777" w:rsidR="008C6A00" w:rsidRPr="00887C71" w:rsidRDefault="008C6A00" w:rsidP="008C6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C6A00" w:rsidRPr="00887C71" w14:paraId="7A4DAEA5" w14:textId="77777777" w:rsidTr="00662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3"/>
          </w:tcPr>
          <w:p w14:paraId="5429A4F3" w14:textId="77777777" w:rsidR="008C6A00" w:rsidRPr="00887C71" w:rsidRDefault="008C6A00" w:rsidP="008C6A0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87C71">
              <w:rPr>
                <w:b w:val="0"/>
                <w:color w:val="000000"/>
                <w:sz w:val="24"/>
                <w:szCs w:val="24"/>
              </w:rPr>
              <w:t>Teléfono de contacto</w:t>
            </w:r>
          </w:p>
        </w:tc>
        <w:tc>
          <w:tcPr>
            <w:tcW w:w="2500" w:type="pct"/>
            <w:gridSpan w:val="2"/>
          </w:tcPr>
          <w:p w14:paraId="5CA9D498" w14:textId="3EB34A5C" w:rsidR="008C6A00" w:rsidRPr="00887C71" w:rsidRDefault="008C6A00" w:rsidP="008C6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887C71">
              <w:rPr>
                <w:bCs/>
                <w:color w:val="000000"/>
                <w:sz w:val="24"/>
                <w:szCs w:val="24"/>
              </w:rPr>
              <w:t>Correo institucional</w:t>
            </w:r>
          </w:p>
        </w:tc>
      </w:tr>
      <w:tr w:rsidR="008C6A00" w:rsidRPr="00887C71" w14:paraId="48300697" w14:textId="77777777" w:rsidTr="00662CF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3"/>
          </w:tcPr>
          <w:p w14:paraId="1131F192" w14:textId="4604BC29" w:rsidR="008C6A00" w:rsidRPr="00887C71" w:rsidRDefault="008C6A00" w:rsidP="008C6A0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440D2ACE" w14:textId="77777777" w:rsidR="008C6A00" w:rsidRPr="00887C71" w:rsidRDefault="008C6A00" w:rsidP="008C6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C6A00" w:rsidRPr="00887C71" w14:paraId="7FF11937" w14:textId="77777777" w:rsidTr="00662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3"/>
          </w:tcPr>
          <w:p w14:paraId="75799BF4" w14:textId="77777777" w:rsidR="008C6A00" w:rsidRPr="00887C71" w:rsidRDefault="008C6A00" w:rsidP="008C6A0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87C71">
              <w:rPr>
                <w:b w:val="0"/>
                <w:color w:val="000000"/>
                <w:sz w:val="24"/>
                <w:szCs w:val="24"/>
              </w:rPr>
              <w:t>Correo personal</w:t>
            </w:r>
          </w:p>
        </w:tc>
        <w:tc>
          <w:tcPr>
            <w:tcW w:w="2500" w:type="pct"/>
            <w:gridSpan w:val="2"/>
          </w:tcPr>
          <w:p w14:paraId="5560DC52" w14:textId="7585502A" w:rsidR="008C6A00" w:rsidRPr="00887C71" w:rsidRDefault="008C6A00" w:rsidP="008C6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887C71">
              <w:rPr>
                <w:bCs/>
                <w:color w:val="000000"/>
                <w:sz w:val="24"/>
                <w:szCs w:val="24"/>
              </w:rPr>
              <w:t>Número ORCID</w:t>
            </w:r>
          </w:p>
        </w:tc>
      </w:tr>
      <w:tr w:rsidR="008C6A00" w:rsidRPr="00887C71" w14:paraId="3DF92B71" w14:textId="77777777" w:rsidTr="00662CFF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3"/>
          </w:tcPr>
          <w:p w14:paraId="5F61549B" w14:textId="2667C1DF" w:rsidR="008C6A00" w:rsidRPr="00887C71" w:rsidRDefault="008C6A00" w:rsidP="008C6A0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33F7A171" w14:textId="77777777" w:rsidR="008C6A00" w:rsidRPr="00887C71" w:rsidRDefault="008C6A00" w:rsidP="008C6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C6A00" w:rsidRPr="00887C71" w14:paraId="0957217B" w14:textId="77777777" w:rsidTr="00662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3"/>
          </w:tcPr>
          <w:p w14:paraId="1B045B28" w14:textId="77777777" w:rsidR="008C6A00" w:rsidRPr="00887C71" w:rsidRDefault="008C6A00" w:rsidP="008C6A0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87C71">
              <w:rPr>
                <w:b w:val="0"/>
                <w:color w:val="000000"/>
                <w:sz w:val="24"/>
                <w:szCs w:val="24"/>
              </w:rPr>
              <w:t>Author Scopus ID (si aplica)</w:t>
            </w:r>
          </w:p>
        </w:tc>
        <w:tc>
          <w:tcPr>
            <w:tcW w:w="2500" w:type="pct"/>
            <w:gridSpan w:val="2"/>
          </w:tcPr>
          <w:p w14:paraId="1129BD7D" w14:textId="151E3060" w:rsidR="008C6A00" w:rsidRPr="00887C71" w:rsidRDefault="008C6A00" w:rsidP="008C6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887C71">
              <w:rPr>
                <w:bCs/>
                <w:color w:val="000000"/>
                <w:sz w:val="24"/>
                <w:szCs w:val="24"/>
              </w:rPr>
              <w:t>Perfil Google Scholar</w:t>
            </w:r>
          </w:p>
        </w:tc>
      </w:tr>
      <w:tr w:rsidR="008C6A00" w:rsidRPr="00887C71" w14:paraId="09CB2511" w14:textId="77777777" w:rsidTr="00662CFF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3"/>
          </w:tcPr>
          <w:p w14:paraId="6EAC2095" w14:textId="2A9444C0" w:rsidR="008C6A00" w:rsidRPr="00887C71" w:rsidRDefault="008C6A00" w:rsidP="008C6A0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5C6AD71C" w14:textId="77777777" w:rsidR="008C6A00" w:rsidRPr="00887C71" w:rsidRDefault="008C6A00" w:rsidP="008C6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C6A00" w:rsidRPr="00887C71" w14:paraId="33583163" w14:textId="77777777" w:rsidTr="00662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3"/>
          </w:tcPr>
          <w:p w14:paraId="5159B320" w14:textId="77777777" w:rsidR="008C6A00" w:rsidRPr="00887C71" w:rsidRDefault="008C6A00" w:rsidP="008C6A0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87C71">
              <w:rPr>
                <w:b w:val="0"/>
                <w:color w:val="000000"/>
                <w:sz w:val="24"/>
                <w:szCs w:val="24"/>
              </w:rPr>
              <w:t>Perfil Researchgate (si aplica)</w:t>
            </w:r>
          </w:p>
        </w:tc>
        <w:tc>
          <w:tcPr>
            <w:tcW w:w="2500" w:type="pct"/>
            <w:gridSpan w:val="2"/>
          </w:tcPr>
          <w:p w14:paraId="6BB565C5" w14:textId="77777777" w:rsidR="008C6A00" w:rsidRPr="00887C71" w:rsidRDefault="008C6A00" w:rsidP="008C6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</w:rPr>
            </w:pPr>
            <w:r w:rsidRPr="00887C71">
              <w:rPr>
                <w:bCs/>
                <w:color w:val="000000"/>
                <w:sz w:val="24"/>
                <w:szCs w:val="24"/>
              </w:rPr>
              <w:t>Perfil CvLAC</w:t>
            </w:r>
          </w:p>
          <w:p w14:paraId="7939A412" w14:textId="290E1966" w:rsidR="008C6A00" w:rsidRPr="00887C71" w:rsidRDefault="008C6A00" w:rsidP="008C6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887C71">
              <w:rPr>
                <w:bCs/>
                <w:color w:val="000000"/>
                <w:sz w:val="24"/>
                <w:szCs w:val="24"/>
              </w:rPr>
              <w:t>(aplica para autores colombianos)</w:t>
            </w:r>
          </w:p>
        </w:tc>
      </w:tr>
      <w:tr w:rsidR="008C6A00" w:rsidRPr="00887C71" w14:paraId="3C255E0F" w14:textId="77777777" w:rsidTr="00662CFF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3"/>
          </w:tcPr>
          <w:p w14:paraId="0BC23AF6" w14:textId="4CCCE68C" w:rsidR="008C6A00" w:rsidRPr="00887C71" w:rsidRDefault="008C6A00" w:rsidP="008C6A00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355C974E" w14:textId="77777777" w:rsidR="008C6A00" w:rsidRPr="00887C71" w:rsidRDefault="008C6A00" w:rsidP="008C6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356E9" w:rsidRPr="00887C71" w14:paraId="74AD60D9" w14:textId="77777777" w:rsidTr="003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4CBC73A5" w14:textId="4F53130D" w:rsidR="003356E9" w:rsidRPr="00887C71" w:rsidRDefault="003356E9" w:rsidP="003356E9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87C71">
              <w:rPr>
                <w:b w:val="0"/>
                <w:color w:val="000000"/>
                <w:sz w:val="24"/>
                <w:szCs w:val="24"/>
              </w:rPr>
              <w:t>Forma usual de referenciar al autor</w:t>
            </w:r>
            <w:r w:rsidR="00B06A32" w:rsidRPr="00887C71">
              <w:rPr>
                <w:b w:val="0"/>
                <w:color w:val="000000"/>
                <w:sz w:val="24"/>
                <w:szCs w:val="24"/>
              </w:rPr>
              <w:t xml:space="preserve"> en los artículos académicos</w:t>
            </w:r>
          </w:p>
        </w:tc>
      </w:tr>
      <w:tr w:rsidR="003356E9" w:rsidRPr="00887C71" w14:paraId="18211B88" w14:textId="77777777" w:rsidTr="003356E9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58C72E9" w14:textId="77777777" w:rsidR="003356E9" w:rsidRPr="00887C71" w:rsidRDefault="003356E9" w:rsidP="008C6A00">
            <w:pPr>
              <w:rPr>
                <w:bCs w:val="0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87BD3CB" w14:textId="77777777" w:rsidR="0017161D" w:rsidRPr="00887C71" w:rsidRDefault="0017161D" w:rsidP="00270936">
      <w:pPr>
        <w:spacing w:line="240" w:lineRule="auto"/>
        <w:jc w:val="center"/>
        <w:rPr>
          <w:b/>
          <w:sz w:val="24"/>
          <w:szCs w:val="24"/>
        </w:rPr>
      </w:pPr>
    </w:p>
    <w:p w14:paraId="00962D4F" w14:textId="0ADA6C5D" w:rsidR="00270936" w:rsidRPr="00887C71" w:rsidRDefault="00270936" w:rsidP="00270936">
      <w:pPr>
        <w:spacing w:line="240" w:lineRule="auto"/>
        <w:jc w:val="center"/>
        <w:rPr>
          <w:b/>
          <w:sz w:val="24"/>
          <w:szCs w:val="24"/>
        </w:rPr>
      </w:pPr>
      <w:r w:rsidRPr="00887C71">
        <w:rPr>
          <w:b/>
          <w:sz w:val="24"/>
          <w:szCs w:val="24"/>
        </w:rPr>
        <w:lastRenderedPageBreak/>
        <w:t>INFORMACIÓN ACADÉMICA</w:t>
      </w:r>
    </w:p>
    <w:p w14:paraId="1C54EA98" w14:textId="77777777" w:rsidR="00270936" w:rsidRPr="00887C71" w:rsidRDefault="00270936" w:rsidP="00270936">
      <w:pPr>
        <w:spacing w:line="240" w:lineRule="auto"/>
        <w:jc w:val="center"/>
        <w:rPr>
          <w:szCs w:val="24"/>
        </w:rPr>
      </w:pPr>
      <w:r w:rsidRPr="00887C71">
        <w:rPr>
          <w:szCs w:val="24"/>
        </w:rPr>
        <w:t>(T</w:t>
      </w:r>
      <w:r w:rsidR="00965B27" w:rsidRPr="00887C71">
        <w:rPr>
          <w:szCs w:val="24"/>
        </w:rPr>
        <w:t>ítulo académico más alto obtenido)</w:t>
      </w:r>
    </w:p>
    <w:tbl>
      <w:tblPr>
        <w:tblStyle w:val="Tablanormal1"/>
        <w:tblW w:w="9889" w:type="dxa"/>
        <w:tblLayout w:type="fixed"/>
        <w:tblLook w:val="01E0" w:firstRow="1" w:lastRow="1" w:firstColumn="1" w:lastColumn="1" w:noHBand="0" w:noVBand="0"/>
      </w:tblPr>
      <w:tblGrid>
        <w:gridCol w:w="2881"/>
        <w:gridCol w:w="3181"/>
        <w:gridCol w:w="1559"/>
        <w:gridCol w:w="1134"/>
        <w:gridCol w:w="1134"/>
      </w:tblGrid>
      <w:tr w:rsidR="00270936" w:rsidRPr="00887C71" w14:paraId="7FE484AC" w14:textId="77777777" w:rsidTr="00662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vMerge w:val="restart"/>
          </w:tcPr>
          <w:p w14:paraId="00B89A39" w14:textId="77777777" w:rsidR="00270936" w:rsidRPr="00887C71" w:rsidRDefault="00270936">
            <w:pPr>
              <w:jc w:val="center"/>
              <w:rPr>
                <w:b w:val="0"/>
                <w:sz w:val="24"/>
                <w:szCs w:val="24"/>
              </w:rPr>
            </w:pPr>
            <w:r w:rsidRPr="00887C71">
              <w:rPr>
                <w:sz w:val="24"/>
                <w:szCs w:val="24"/>
              </w:rPr>
              <w:t>Institución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1" w:type="dxa"/>
            <w:vMerge w:val="restart"/>
          </w:tcPr>
          <w:p w14:paraId="450122E2" w14:textId="77777777" w:rsidR="00270936" w:rsidRPr="00887C71" w:rsidRDefault="00270936">
            <w:pPr>
              <w:jc w:val="center"/>
              <w:rPr>
                <w:b w:val="0"/>
                <w:sz w:val="24"/>
                <w:szCs w:val="24"/>
              </w:rPr>
            </w:pPr>
            <w:r w:rsidRPr="00887C71">
              <w:rPr>
                <w:sz w:val="24"/>
                <w:szCs w:val="24"/>
              </w:rPr>
              <w:t>Título</w:t>
            </w:r>
          </w:p>
        </w:tc>
        <w:tc>
          <w:tcPr>
            <w:tcW w:w="1559" w:type="dxa"/>
            <w:vMerge w:val="restart"/>
          </w:tcPr>
          <w:p w14:paraId="57A413B4" w14:textId="77777777" w:rsidR="00270936" w:rsidRPr="00887C71" w:rsidRDefault="002709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87C71">
              <w:rPr>
                <w:sz w:val="24"/>
                <w:szCs w:val="24"/>
              </w:rPr>
              <w:t>Ciudad – País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gridSpan w:val="2"/>
            <w:shd w:val="clear" w:color="auto" w:fill="F2F2F2" w:themeFill="background1" w:themeFillShade="F2"/>
          </w:tcPr>
          <w:p w14:paraId="4C94B4AF" w14:textId="77777777" w:rsidR="00270936" w:rsidRPr="00887C71" w:rsidRDefault="00270936">
            <w:pPr>
              <w:jc w:val="center"/>
              <w:rPr>
                <w:b w:val="0"/>
                <w:sz w:val="24"/>
                <w:szCs w:val="24"/>
              </w:rPr>
            </w:pPr>
            <w:r w:rsidRPr="00887C71">
              <w:rPr>
                <w:sz w:val="24"/>
                <w:szCs w:val="24"/>
              </w:rPr>
              <w:t>Finalización</w:t>
            </w:r>
          </w:p>
        </w:tc>
      </w:tr>
      <w:tr w:rsidR="00270936" w:rsidRPr="00887C71" w14:paraId="6F86943F" w14:textId="77777777" w:rsidTr="00662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vMerge/>
          </w:tcPr>
          <w:p w14:paraId="7CC2B849" w14:textId="77777777" w:rsidR="00270936" w:rsidRPr="00887C71" w:rsidRDefault="002709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1" w:type="dxa"/>
            <w:vMerge/>
          </w:tcPr>
          <w:p w14:paraId="5524C7D2" w14:textId="77777777" w:rsidR="00270936" w:rsidRPr="00887C71" w:rsidRDefault="002709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F12B481" w14:textId="77777777" w:rsidR="00270936" w:rsidRPr="00887C71" w:rsidRDefault="00270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BA3A450" w14:textId="77777777" w:rsidR="00270936" w:rsidRPr="00887C71" w:rsidRDefault="00270936">
            <w:pPr>
              <w:jc w:val="center"/>
              <w:rPr>
                <w:b/>
                <w:sz w:val="24"/>
                <w:szCs w:val="24"/>
              </w:rPr>
            </w:pPr>
            <w:r w:rsidRPr="00887C71">
              <w:rPr>
                <w:b/>
                <w:sz w:val="24"/>
                <w:szCs w:val="24"/>
              </w:rPr>
              <w:t>Año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FE356D3" w14:textId="77777777" w:rsidR="00270936" w:rsidRPr="00887C71" w:rsidRDefault="00270936">
            <w:pPr>
              <w:jc w:val="center"/>
              <w:rPr>
                <w:b w:val="0"/>
                <w:sz w:val="24"/>
                <w:szCs w:val="24"/>
              </w:rPr>
            </w:pPr>
            <w:r w:rsidRPr="00887C71">
              <w:rPr>
                <w:sz w:val="24"/>
                <w:szCs w:val="24"/>
              </w:rPr>
              <w:t>Mes</w:t>
            </w:r>
          </w:p>
        </w:tc>
      </w:tr>
      <w:tr w:rsidR="00270936" w:rsidRPr="00887C71" w14:paraId="0A4D0B56" w14:textId="77777777" w:rsidTr="00662CF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18F22C8D" w14:textId="77777777" w:rsidR="00270936" w:rsidRPr="00887C71" w:rsidRDefault="00270936">
            <w:pPr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1" w:type="dxa"/>
          </w:tcPr>
          <w:p w14:paraId="1DA3D3D9" w14:textId="77777777" w:rsidR="00270936" w:rsidRPr="00887C71" w:rsidRDefault="0027093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2EF45" w14:textId="77777777" w:rsidR="00270936" w:rsidRPr="00887C71" w:rsidRDefault="00270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8A1EFD3" w14:textId="77777777" w:rsidR="00270936" w:rsidRPr="00887C71" w:rsidRDefault="00270936">
            <w:pPr>
              <w:rPr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577A4F9C" w14:textId="77777777" w:rsidR="00270936" w:rsidRPr="00887C71" w:rsidRDefault="00270936">
            <w:pPr>
              <w:rPr>
                <w:b w:val="0"/>
                <w:sz w:val="24"/>
                <w:szCs w:val="24"/>
              </w:rPr>
            </w:pPr>
          </w:p>
        </w:tc>
      </w:tr>
      <w:tr w:rsidR="00270936" w:rsidRPr="00887C71" w14:paraId="2E2F3B4C" w14:textId="77777777" w:rsidTr="00662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48B898CA" w14:textId="77777777" w:rsidR="00270936" w:rsidRPr="00887C71" w:rsidRDefault="00270936">
            <w:pPr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1" w:type="dxa"/>
          </w:tcPr>
          <w:p w14:paraId="6CCA6036" w14:textId="77777777" w:rsidR="00270936" w:rsidRPr="00887C71" w:rsidRDefault="002709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D9E7DD" w14:textId="77777777" w:rsidR="00270936" w:rsidRPr="00887C71" w:rsidRDefault="0027093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4A0C0A9" w14:textId="77777777" w:rsidR="00270936" w:rsidRPr="00887C71" w:rsidRDefault="00270936">
            <w:pPr>
              <w:rPr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60BCFCA" w14:textId="77777777" w:rsidR="00270936" w:rsidRPr="00887C71" w:rsidRDefault="00270936">
            <w:pPr>
              <w:rPr>
                <w:b w:val="0"/>
                <w:sz w:val="24"/>
                <w:szCs w:val="24"/>
              </w:rPr>
            </w:pPr>
          </w:p>
        </w:tc>
      </w:tr>
    </w:tbl>
    <w:p w14:paraId="65028DF3" w14:textId="77777777" w:rsidR="00270936" w:rsidRPr="00887C71" w:rsidRDefault="00270936" w:rsidP="00270936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lanormal1"/>
        <w:tblW w:w="0" w:type="auto"/>
        <w:tblLayout w:type="fixed"/>
        <w:tblLook w:val="01E0" w:firstRow="1" w:lastRow="1" w:firstColumn="1" w:lastColumn="1" w:noHBand="0" w:noVBand="0"/>
      </w:tblPr>
      <w:tblGrid>
        <w:gridCol w:w="9778"/>
      </w:tblGrid>
      <w:tr w:rsidR="00270936" w:rsidRPr="00887C71" w14:paraId="351980AB" w14:textId="77777777" w:rsidTr="00662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E0C9E16" w14:textId="11FC5D81" w:rsidR="00270936" w:rsidRPr="00887C71" w:rsidRDefault="0017161D">
            <w:pPr>
              <w:rPr>
                <w:b w:val="0"/>
                <w:sz w:val="24"/>
                <w:szCs w:val="24"/>
              </w:rPr>
            </w:pPr>
            <w:r w:rsidRPr="00887C71">
              <w:rPr>
                <w:sz w:val="24"/>
                <w:szCs w:val="24"/>
              </w:rPr>
              <w:t>publicaciones</w:t>
            </w:r>
            <w:r w:rsidR="00270936" w:rsidRPr="00887C71">
              <w:rPr>
                <w:sz w:val="24"/>
                <w:szCs w:val="24"/>
              </w:rPr>
              <w:t xml:space="preserve"> </w:t>
            </w:r>
            <w:r w:rsidRPr="00887C71">
              <w:rPr>
                <w:sz w:val="24"/>
                <w:szCs w:val="24"/>
              </w:rPr>
              <w:t xml:space="preserve">de artículos, libros y capítulos de libro </w:t>
            </w:r>
            <w:r w:rsidR="00270936" w:rsidRPr="00887C71">
              <w:rPr>
                <w:sz w:val="24"/>
                <w:szCs w:val="24"/>
              </w:rPr>
              <w:t>en los últimos tres años (información bibliográfica completa</w:t>
            </w:r>
            <w:r w:rsidR="00965B27" w:rsidRPr="00887C71">
              <w:rPr>
                <w:sz w:val="24"/>
                <w:szCs w:val="24"/>
              </w:rPr>
              <w:t xml:space="preserve"> e incluir enlace si aplica</w:t>
            </w:r>
            <w:r w:rsidR="00270936" w:rsidRPr="00887C71">
              <w:rPr>
                <w:sz w:val="24"/>
                <w:szCs w:val="24"/>
              </w:rPr>
              <w:t>)</w:t>
            </w:r>
            <w:r w:rsidR="003356E9" w:rsidRPr="00887C71">
              <w:rPr>
                <w:sz w:val="24"/>
                <w:szCs w:val="24"/>
              </w:rPr>
              <w:t>.</w:t>
            </w:r>
          </w:p>
        </w:tc>
      </w:tr>
      <w:tr w:rsidR="00270936" w:rsidRPr="00887C71" w14:paraId="310EF668" w14:textId="77777777" w:rsidTr="00662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E69EF52" w14:textId="77777777" w:rsidR="00270936" w:rsidRPr="00887C71" w:rsidRDefault="00270936">
            <w:pPr>
              <w:rPr>
                <w:sz w:val="24"/>
                <w:szCs w:val="24"/>
              </w:rPr>
            </w:pPr>
          </w:p>
        </w:tc>
      </w:tr>
    </w:tbl>
    <w:p w14:paraId="260FB08D" w14:textId="77777777" w:rsidR="00270936" w:rsidRPr="00887C71" w:rsidRDefault="00270936" w:rsidP="00270936">
      <w:pPr>
        <w:spacing w:line="240" w:lineRule="auto"/>
        <w:rPr>
          <w:b/>
          <w:sz w:val="24"/>
          <w:szCs w:val="24"/>
        </w:rPr>
      </w:pPr>
    </w:p>
    <w:p w14:paraId="42F4D09D" w14:textId="77777777" w:rsidR="00270936" w:rsidRPr="00887C71" w:rsidRDefault="00270936" w:rsidP="00270936">
      <w:pPr>
        <w:spacing w:line="240" w:lineRule="auto"/>
        <w:jc w:val="center"/>
        <w:rPr>
          <w:b/>
          <w:sz w:val="24"/>
          <w:szCs w:val="24"/>
        </w:rPr>
      </w:pPr>
      <w:r w:rsidRPr="00887C71">
        <w:rPr>
          <w:b/>
          <w:sz w:val="24"/>
          <w:szCs w:val="24"/>
        </w:rPr>
        <w:t>FILIACIÓN INSTITUCIONAL ACTUAL</w:t>
      </w:r>
    </w:p>
    <w:p w14:paraId="60DD1F9C" w14:textId="077A41C4" w:rsidR="00CB7AE8" w:rsidRPr="00887C71" w:rsidRDefault="00270936" w:rsidP="007C2380">
      <w:pPr>
        <w:spacing w:line="240" w:lineRule="auto"/>
        <w:jc w:val="both"/>
        <w:rPr>
          <w:sz w:val="24"/>
          <w:szCs w:val="24"/>
        </w:rPr>
      </w:pPr>
      <w:r w:rsidRPr="00887C71">
        <w:rPr>
          <w:sz w:val="24"/>
          <w:szCs w:val="24"/>
        </w:rPr>
        <w:t xml:space="preserve">(Por favor proporcione información relativa a su </w:t>
      </w:r>
      <w:r w:rsidR="0017161D" w:rsidRPr="00887C71">
        <w:rPr>
          <w:sz w:val="24"/>
          <w:szCs w:val="24"/>
        </w:rPr>
        <w:t xml:space="preserve">asociación institucional </w:t>
      </w:r>
      <w:r w:rsidRPr="00887C71">
        <w:rPr>
          <w:sz w:val="24"/>
          <w:szCs w:val="24"/>
        </w:rPr>
        <w:t>solo a los últimos cinco años. En caso de no tener filiación actual, indicar la fecha de finalización de su última filiación institucional)</w:t>
      </w:r>
      <w:r w:rsidR="009D531F" w:rsidRPr="00887C71">
        <w:rPr>
          <w:sz w:val="24"/>
          <w:szCs w:val="24"/>
        </w:rPr>
        <w:t>.</w:t>
      </w:r>
      <w:r w:rsidR="00CB7AE8" w:rsidRPr="00887C71">
        <w:rPr>
          <w:sz w:val="24"/>
          <w:szCs w:val="24"/>
        </w:rPr>
        <w:t xml:space="preserve"> </w:t>
      </w:r>
      <w:r w:rsidR="008237B4" w:rsidRPr="00887C71">
        <w:rPr>
          <w:sz w:val="24"/>
          <w:szCs w:val="24"/>
        </w:rPr>
        <w:t>S</w:t>
      </w:r>
      <w:r w:rsidR="00CB7AE8" w:rsidRPr="00887C71">
        <w:rPr>
          <w:sz w:val="24"/>
          <w:szCs w:val="24"/>
        </w:rPr>
        <w:t>e entiende por filiación</w:t>
      </w:r>
      <w:r w:rsidR="00AE314C" w:rsidRPr="00887C71">
        <w:rPr>
          <w:sz w:val="24"/>
          <w:szCs w:val="24"/>
        </w:rPr>
        <w:t>(es)</w:t>
      </w:r>
      <w:r w:rsidR="00CB7AE8" w:rsidRPr="00887C71">
        <w:rPr>
          <w:sz w:val="24"/>
          <w:szCs w:val="24"/>
        </w:rPr>
        <w:t xml:space="preserve"> institucional</w:t>
      </w:r>
      <w:r w:rsidR="00AE314C" w:rsidRPr="00887C71">
        <w:rPr>
          <w:sz w:val="24"/>
          <w:szCs w:val="24"/>
        </w:rPr>
        <w:t>(es)</w:t>
      </w:r>
      <w:r w:rsidR="00CB7AE8" w:rsidRPr="00887C71">
        <w:rPr>
          <w:sz w:val="24"/>
          <w:szCs w:val="24"/>
        </w:rPr>
        <w:t xml:space="preserve"> como la</w:t>
      </w:r>
      <w:r w:rsidR="00AE314C" w:rsidRPr="00887C71">
        <w:rPr>
          <w:sz w:val="24"/>
          <w:szCs w:val="24"/>
        </w:rPr>
        <w:t>(s)</w:t>
      </w:r>
      <w:r w:rsidR="00CB7AE8" w:rsidRPr="00887C71">
        <w:rPr>
          <w:sz w:val="24"/>
          <w:szCs w:val="24"/>
        </w:rPr>
        <w:t xml:space="preserve"> entidad</w:t>
      </w:r>
      <w:r w:rsidR="00AE314C" w:rsidRPr="00887C71">
        <w:rPr>
          <w:sz w:val="24"/>
          <w:szCs w:val="24"/>
        </w:rPr>
        <w:t>(es)</w:t>
      </w:r>
      <w:r w:rsidR="00CB7AE8" w:rsidRPr="00887C71">
        <w:rPr>
          <w:sz w:val="24"/>
          <w:szCs w:val="24"/>
        </w:rPr>
        <w:t xml:space="preserve"> que respalda</w:t>
      </w:r>
      <w:r w:rsidR="00AE314C" w:rsidRPr="00887C71">
        <w:rPr>
          <w:sz w:val="24"/>
          <w:szCs w:val="24"/>
        </w:rPr>
        <w:t>(n)</w:t>
      </w:r>
      <w:r w:rsidR="008237B4" w:rsidRPr="00887C71">
        <w:rPr>
          <w:sz w:val="24"/>
          <w:szCs w:val="24"/>
        </w:rPr>
        <w:t xml:space="preserve"> y que reconoce</w:t>
      </w:r>
      <w:r w:rsidR="00AE314C" w:rsidRPr="00887C71">
        <w:rPr>
          <w:sz w:val="24"/>
          <w:szCs w:val="24"/>
        </w:rPr>
        <w:t>(n)</w:t>
      </w:r>
      <w:r w:rsidR="008237B4" w:rsidRPr="00887C71">
        <w:rPr>
          <w:sz w:val="24"/>
          <w:szCs w:val="24"/>
        </w:rPr>
        <w:t xml:space="preserve"> el trabajo de investigación del autor en virtud de los beneficios otorgados por ser trabajador o estudiante de la institución.</w:t>
      </w:r>
      <w:r w:rsidR="00AE314C" w:rsidRPr="00887C71">
        <w:rPr>
          <w:sz w:val="24"/>
          <w:szCs w:val="24"/>
        </w:rPr>
        <w:t xml:space="preserve"> Si desea añadir información relevante</w:t>
      </w:r>
      <w:r w:rsidR="000A765B" w:rsidRPr="00887C71">
        <w:rPr>
          <w:sz w:val="24"/>
          <w:szCs w:val="24"/>
        </w:rPr>
        <w:t xml:space="preserve"> sobre</w:t>
      </w:r>
      <w:r w:rsidR="00AE314C" w:rsidRPr="00887C71">
        <w:rPr>
          <w:sz w:val="24"/>
          <w:szCs w:val="24"/>
        </w:rPr>
        <w:t xml:space="preserve"> cargos con otras instituciones, pertenencia a grupos de investigación anéxelos debajo de la filiación institucional actual.</w:t>
      </w: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2365"/>
        <w:gridCol w:w="3665"/>
        <w:gridCol w:w="763"/>
        <w:gridCol w:w="643"/>
        <w:gridCol w:w="749"/>
        <w:gridCol w:w="643"/>
      </w:tblGrid>
      <w:tr w:rsidR="00270936" w:rsidRPr="00887C71" w14:paraId="5C73C606" w14:textId="77777777" w:rsidTr="00662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vMerge w:val="restart"/>
          </w:tcPr>
          <w:p w14:paraId="5B83E908" w14:textId="77777777" w:rsidR="00270936" w:rsidRPr="00887C71" w:rsidRDefault="00270936">
            <w:pPr>
              <w:jc w:val="center"/>
              <w:rPr>
                <w:b w:val="0"/>
                <w:sz w:val="24"/>
                <w:szCs w:val="24"/>
              </w:rPr>
            </w:pPr>
            <w:r w:rsidRPr="00887C71">
              <w:rPr>
                <w:sz w:val="24"/>
                <w:szCs w:val="24"/>
              </w:rPr>
              <w:t>Institución</w:t>
            </w:r>
          </w:p>
        </w:tc>
        <w:tc>
          <w:tcPr>
            <w:tcW w:w="2076" w:type="pct"/>
            <w:vMerge w:val="restart"/>
          </w:tcPr>
          <w:p w14:paraId="6E8FBB55" w14:textId="77777777" w:rsidR="00270936" w:rsidRPr="00887C71" w:rsidRDefault="002709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87C71">
              <w:rPr>
                <w:sz w:val="24"/>
                <w:szCs w:val="24"/>
              </w:rPr>
              <w:t>Cargo</w:t>
            </w:r>
          </w:p>
        </w:tc>
        <w:tc>
          <w:tcPr>
            <w:tcW w:w="796" w:type="pct"/>
            <w:gridSpan w:val="2"/>
          </w:tcPr>
          <w:p w14:paraId="1B12AD82" w14:textId="77777777" w:rsidR="00270936" w:rsidRPr="00887C71" w:rsidRDefault="002709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87C71">
              <w:rPr>
                <w:sz w:val="24"/>
                <w:szCs w:val="24"/>
              </w:rPr>
              <w:t>Desde</w:t>
            </w:r>
          </w:p>
        </w:tc>
        <w:tc>
          <w:tcPr>
            <w:tcW w:w="788" w:type="pct"/>
            <w:gridSpan w:val="2"/>
          </w:tcPr>
          <w:p w14:paraId="369710FF" w14:textId="77777777" w:rsidR="00270936" w:rsidRPr="00887C71" w:rsidRDefault="002709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87C71">
              <w:rPr>
                <w:sz w:val="24"/>
                <w:szCs w:val="24"/>
              </w:rPr>
              <w:t>Hasta</w:t>
            </w:r>
          </w:p>
        </w:tc>
      </w:tr>
      <w:tr w:rsidR="00270936" w:rsidRPr="00887C71" w14:paraId="7819CB8E" w14:textId="77777777" w:rsidTr="00662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vMerge/>
          </w:tcPr>
          <w:p w14:paraId="6080C7A4" w14:textId="77777777" w:rsidR="00270936" w:rsidRPr="00887C71" w:rsidRDefault="002709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076" w:type="pct"/>
            <w:vMerge/>
          </w:tcPr>
          <w:p w14:paraId="4777DB42" w14:textId="77777777" w:rsidR="00270936" w:rsidRPr="00887C71" w:rsidRDefault="00270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</w:tcPr>
          <w:p w14:paraId="5C235668" w14:textId="77777777" w:rsidR="00270936" w:rsidRPr="00887C71" w:rsidRDefault="00270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87C71">
              <w:rPr>
                <w:b/>
                <w:sz w:val="24"/>
                <w:szCs w:val="24"/>
              </w:rPr>
              <w:t>Año</w:t>
            </w:r>
          </w:p>
        </w:tc>
        <w:tc>
          <w:tcPr>
            <w:tcW w:w="364" w:type="pct"/>
          </w:tcPr>
          <w:p w14:paraId="52B6AF0B" w14:textId="77777777" w:rsidR="00270936" w:rsidRPr="00887C71" w:rsidRDefault="00270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87C71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424" w:type="pct"/>
          </w:tcPr>
          <w:p w14:paraId="45661BFA" w14:textId="77777777" w:rsidR="00270936" w:rsidRPr="00887C71" w:rsidRDefault="00270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87C71">
              <w:rPr>
                <w:b/>
                <w:sz w:val="24"/>
                <w:szCs w:val="24"/>
              </w:rPr>
              <w:t>Año</w:t>
            </w:r>
          </w:p>
        </w:tc>
        <w:tc>
          <w:tcPr>
            <w:tcW w:w="364" w:type="pct"/>
          </w:tcPr>
          <w:p w14:paraId="794C1DA2" w14:textId="77777777" w:rsidR="00270936" w:rsidRPr="00887C71" w:rsidRDefault="00270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87C71">
              <w:rPr>
                <w:b/>
                <w:sz w:val="24"/>
                <w:szCs w:val="24"/>
              </w:rPr>
              <w:t>Mes</w:t>
            </w:r>
          </w:p>
        </w:tc>
      </w:tr>
      <w:tr w:rsidR="00270936" w:rsidRPr="00887C71" w14:paraId="1C110C3B" w14:textId="77777777" w:rsidTr="00662CF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10A30298" w14:textId="77777777" w:rsidR="00270936" w:rsidRPr="00887C71" w:rsidRDefault="002709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76" w:type="pct"/>
          </w:tcPr>
          <w:p w14:paraId="58A74C5F" w14:textId="77777777" w:rsidR="00270936" w:rsidRPr="00887C71" w:rsidRDefault="002709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</w:tcPr>
          <w:p w14:paraId="2529B979" w14:textId="77777777" w:rsidR="00270936" w:rsidRPr="00887C71" w:rsidRDefault="002709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14:paraId="4CBD0C15" w14:textId="77777777" w:rsidR="00270936" w:rsidRPr="00887C71" w:rsidRDefault="002709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24" w:type="pct"/>
          </w:tcPr>
          <w:p w14:paraId="0B855328" w14:textId="77777777" w:rsidR="00270936" w:rsidRPr="00887C71" w:rsidRDefault="002709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14:paraId="14D3CAA0" w14:textId="77777777" w:rsidR="00270936" w:rsidRPr="00887C71" w:rsidRDefault="002709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550EFE70" w14:textId="77777777" w:rsidR="00270936" w:rsidRPr="00887C71" w:rsidRDefault="00270936" w:rsidP="00270936">
      <w:pPr>
        <w:spacing w:line="240" w:lineRule="auto"/>
        <w:jc w:val="center"/>
        <w:rPr>
          <w:b/>
          <w:sz w:val="24"/>
          <w:szCs w:val="24"/>
        </w:rPr>
      </w:pPr>
    </w:p>
    <w:p w14:paraId="4ABA59DD" w14:textId="77777777" w:rsidR="009D531F" w:rsidRPr="00887C71" w:rsidRDefault="009D531F" w:rsidP="00270936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lanormal1"/>
        <w:tblW w:w="5000" w:type="pct"/>
        <w:tblLook w:val="01E0" w:firstRow="1" w:lastRow="1" w:firstColumn="1" w:lastColumn="1" w:noHBand="0" w:noVBand="0"/>
      </w:tblPr>
      <w:tblGrid>
        <w:gridCol w:w="2972"/>
        <w:gridCol w:w="5856"/>
      </w:tblGrid>
      <w:tr w:rsidR="00270936" w:rsidRPr="00887C71" w14:paraId="3636C07C" w14:textId="77777777" w:rsidTr="00662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B43E1B5" w14:textId="3CBDB0F3" w:rsidR="00270936" w:rsidRPr="00887C71" w:rsidRDefault="00270936" w:rsidP="00965B27">
            <w:pPr>
              <w:jc w:val="both"/>
              <w:rPr>
                <w:b w:val="0"/>
                <w:sz w:val="24"/>
                <w:szCs w:val="24"/>
              </w:rPr>
            </w:pPr>
            <w:r w:rsidRPr="00887C71">
              <w:rPr>
                <w:sz w:val="20"/>
                <w:szCs w:val="24"/>
              </w:rPr>
              <w:t xml:space="preserve">Certifico que la información suministrada en este documento es cierta y autorizo a la </w:t>
            </w:r>
            <w:r w:rsidRPr="00887C71">
              <w:rPr>
                <w:i/>
                <w:sz w:val="20"/>
                <w:szCs w:val="24"/>
              </w:rPr>
              <w:t>Revista</w:t>
            </w:r>
            <w:r w:rsidR="00093432" w:rsidRPr="00887C71">
              <w:rPr>
                <w:i/>
                <w:sz w:val="20"/>
                <w:szCs w:val="24"/>
              </w:rPr>
              <w:t xml:space="preserve"> Médicas UIS</w:t>
            </w:r>
            <w:r w:rsidRPr="00887C71">
              <w:rPr>
                <w:sz w:val="20"/>
                <w:szCs w:val="24"/>
              </w:rPr>
              <w:t xml:space="preserve"> para verificarla y consultarla. La comprobación de falsedad o tergiversación de los datos suministrados invalida la participación en la revista.</w:t>
            </w:r>
          </w:p>
        </w:tc>
      </w:tr>
      <w:tr w:rsidR="00270936" w:rsidRPr="00887C71" w14:paraId="3068755F" w14:textId="77777777" w:rsidTr="00662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</w:tcPr>
          <w:p w14:paraId="6D8325D1" w14:textId="77777777" w:rsidR="00965B27" w:rsidRPr="00887C71" w:rsidRDefault="00270936" w:rsidP="00965B27">
            <w:pPr>
              <w:rPr>
                <w:b w:val="0"/>
                <w:sz w:val="24"/>
                <w:szCs w:val="24"/>
              </w:rPr>
            </w:pPr>
            <w:r w:rsidRPr="00887C71">
              <w:rPr>
                <w:sz w:val="24"/>
                <w:szCs w:val="24"/>
              </w:rPr>
              <w:t>Firma</w:t>
            </w:r>
          </w:p>
          <w:p w14:paraId="5B4EBBC9" w14:textId="77777777" w:rsidR="00270936" w:rsidRPr="00887C71" w:rsidRDefault="00965B27" w:rsidP="00FE6B24">
            <w:pPr>
              <w:rPr>
                <w:b w:val="0"/>
                <w:sz w:val="20"/>
                <w:szCs w:val="20"/>
              </w:rPr>
            </w:pPr>
            <w:r w:rsidRPr="00887C71">
              <w:rPr>
                <w:sz w:val="18"/>
                <w:szCs w:val="20"/>
              </w:rPr>
              <w:t>(electrónica manuscrita o manus</w:t>
            </w:r>
            <w:r w:rsidR="00FE6B24" w:rsidRPr="00887C71">
              <w:rPr>
                <w:sz w:val="18"/>
                <w:szCs w:val="20"/>
              </w:rPr>
              <w:t>crit</w:t>
            </w:r>
            <w:r w:rsidRPr="00887C71">
              <w:rPr>
                <w:sz w:val="18"/>
                <w:szCs w:val="20"/>
              </w:rPr>
              <w:t>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17" w:type="pct"/>
          </w:tcPr>
          <w:p w14:paraId="7686E768" w14:textId="77777777" w:rsidR="00270936" w:rsidRPr="00887C71" w:rsidRDefault="00270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0936" w:rsidRPr="003D0D11" w14:paraId="6BA89A3C" w14:textId="77777777" w:rsidTr="00662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</w:tcPr>
          <w:p w14:paraId="326B8944" w14:textId="77777777" w:rsidR="00270936" w:rsidRPr="003D0D11" w:rsidRDefault="00270936">
            <w:pPr>
              <w:rPr>
                <w:b w:val="0"/>
                <w:sz w:val="24"/>
                <w:szCs w:val="24"/>
              </w:rPr>
            </w:pPr>
            <w:r w:rsidRPr="00887C71">
              <w:rPr>
                <w:sz w:val="24"/>
                <w:szCs w:val="24"/>
              </w:rPr>
              <w:lastRenderedPageBreak/>
              <w:t>Nombre completo y número de identificación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17" w:type="pct"/>
          </w:tcPr>
          <w:p w14:paraId="627DC1AE" w14:textId="77777777" w:rsidR="00270936" w:rsidRPr="003D0D11" w:rsidRDefault="00270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D7C1119" w14:textId="77777777" w:rsidR="00270936" w:rsidRPr="003D0D11" w:rsidRDefault="002709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E31EBCE" w14:textId="77777777" w:rsidR="000D0B74" w:rsidRPr="004A315F" w:rsidRDefault="000D0B74" w:rsidP="00270936">
      <w:pPr>
        <w:tabs>
          <w:tab w:val="left" w:pos="284"/>
          <w:tab w:val="left" w:pos="567"/>
        </w:tabs>
        <w:spacing w:after="0" w:line="240" w:lineRule="auto"/>
        <w:jc w:val="center"/>
      </w:pPr>
    </w:p>
    <w:sectPr w:rsidR="000D0B74" w:rsidRPr="004A315F" w:rsidSect="00D9038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0C4F" w14:textId="77777777" w:rsidR="00FE3CB8" w:rsidRDefault="00FE3CB8" w:rsidP="008D0201">
      <w:pPr>
        <w:spacing w:after="0" w:line="240" w:lineRule="auto"/>
      </w:pPr>
      <w:r>
        <w:separator/>
      </w:r>
    </w:p>
  </w:endnote>
  <w:endnote w:type="continuationSeparator" w:id="0">
    <w:p w14:paraId="4E2E3A1F" w14:textId="77777777" w:rsidR="00FE3CB8" w:rsidRDefault="00FE3CB8" w:rsidP="008D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82F9" w14:textId="2D865C9F" w:rsidR="00974EE7" w:rsidRPr="00974EE7" w:rsidRDefault="00974EE7" w:rsidP="00974EE7">
    <w:pPr>
      <w:pStyle w:val="Style2"/>
      <w:spacing w:line="221" w:lineRule="exact"/>
      <w:ind w:right="-3119"/>
      <w:rPr>
        <w:sz w:val="18"/>
        <w:szCs w:val="18"/>
        <w:lang w:val="es-CO" w:eastAsia="es-ES_tradnl"/>
      </w:rPr>
    </w:pPr>
    <w:r w:rsidRPr="00974EE7">
      <w:rPr>
        <w:noProof/>
        <w:sz w:val="18"/>
        <w:szCs w:val="18"/>
        <w:lang w:val="es-CO" w:eastAsia="es-ES_trad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66C7154" wp14:editId="476C3972">
              <wp:simplePos x="0" y="0"/>
              <wp:positionH relativeFrom="rightMargin">
                <wp:posOffset>594360</wp:posOffset>
              </wp:positionH>
              <wp:positionV relativeFrom="paragraph">
                <wp:posOffset>184150</wp:posOffset>
              </wp:positionV>
              <wp:extent cx="35560" cy="647700"/>
              <wp:effectExtent l="0" t="0" r="2540" b="0"/>
              <wp:wrapNone/>
              <wp:docPr id="886835409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0" cy="647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72EF3E50" id="Rectángulo 4" o:spid="_x0000_s1026" style="position:absolute;margin-left:46.8pt;margin-top:14.5pt;width:2.8pt;height:51pt;z-index:251666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" fillcolor="#4f81bd [3204]" stroked="f" strokeweight="2pt">
              <w10:wrap anchorx="margin"/>
            </v:rect>
          </w:pict>
        </mc:Fallback>
      </mc:AlternateContent>
    </w:r>
  </w:p>
  <w:p w14:paraId="43D22575" w14:textId="1A4085F6" w:rsidR="00974EE7" w:rsidRPr="00974EE7" w:rsidRDefault="00974EE7" w:rsidP="00974EE7">
    <w:pPr>
      <w:pStyle w:val="Style2"/>
      <w:ind w:right="-3119"/>
      <w:jc w:val="left"/>
      <w:rPr>
        <w:sz w:val="18"/>
        <w:szCs w:val="18"/>
        <w:lang w:val="en-US" w:eastAsia="es-ES_tradnl"/>
      </w:rPr>
    </w:pPr>
    <w:r>
      <w:rPr>
        <w:sz w:val="18"/>
        <w:szCs w:val="18"/>
        <w:lang w:val="en-US" w:eastAsia="es-ES_tradnl"/>
      </w:rPr>
      <w:t>medicas</w:t>
    </w:r>
    <w:r w:rsidRPr="00974EE7">
      <w:rPr>
        <w:sz w:val="18"/>
        <w:szCs w:val="18"/>
        <w:lang w:val="en-US" w:eastAsia="es-ES_tradnl"/>
      </w:rPr>
      <w:t xml:space="preserve">@uis.edu.co  </w:t>
    </w:r>
  </w:p>
  <w:p w14:paraId="0BDC8024" w14:textId="252C90D7" w:rsidR="004B624A" w:rsidRDefault="004B624A" w:rsidP="00974EE7">
    <w:pPr>
      <w:pStyle w:val="Style2"/>
      <w:ind w:right="-3119"/>
      <w:jc w:val="left"/>
      <w:rPr>
        <w:sz w:val="18"/>
        <w:szCs w:val="18"/>
        <w:lang w:val="es-ES_tradnl" w:eastAsia="es-ES_tradnl"/>
      </w:rPr>
    </w:pPr>
    <w:r w:rsidRPr="004B624A">
      <w:rPr>
        <w:sz w:val="18"/>
        <w:szCs w:val="18"/>
        <w:lang w:val="es-ES_tradnl" w:eastAsia="es-ES_tradnl"/>
      </w:rPr>
      <w:t>Carrera 32 No 29-31. Edificio Eloy Valenzuela. Cuarto piso. Oficina 408.</w:t>
    </w:r>
  </w:p>
  <w:p w14:paraId="75EEC06F" w14:textId="59116856" w:rsidR="00974EE7" w:rsidRPr="00974EE7" w:rsidRDefault="00974EE7" w:rsidP="00974EE7">
    <w:pPr>
      <w:pStyle w:val="Style2"/>
      <w:ind w:right="-3119"/>
      <w:jc w:val="left"/>
      <w:rPr>
        <w:sz w:val="18"/>
        <w:szCs w:val="18"/>
        <w:lang w:eastAsia="es-ES_tradnl"/>
      </w:rPr>
    </w:pPr>
    <w:r w:rsidRPr="00974EE7">
      <w:rPr>
        <w:sz w:val="18"/>
        <w:szCs w:val="18"/>
        <w:lang w:val="es-ES_tradnl" w:eastAsia="es-ES_tradnl"/>
      </w:rPr>
      <w:t>www.uis.edu.co</w:t>
    </w:r>
  </w:p>
  <w:p w14:paraId="06D7E28B" w14:textId="221EB364" w:rsidR="0068163E" w:rsidRDefault="0068163E" w:rsidP="0068163E">
    <w:pPr>
      <w:pStyle w:val="Style2"/>
      <w:widowControl/>
      <w:spacing w:line="221" w:lineRule="exact"/>
      <w:ind w:right="-3119"/>
      <w:jc w:val="left"/>
      <w:rPr>
        <w:rStyle w:val="FontStyle14"/>
        <w:lang w:val="es-ES_tradnl" w:eastAsia="es-ES_tradnl"/>
      </w:rPr>
    </w:pPr>
  </w:p>
  <w:p w14:paraId="70863B8B" w14:textId="77777777" w:rsidR="0068163E" w:rsidRDefault="006816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EF42" w14:textId="77777777" w:rsidR="00FE3CB8" w:rsidRDefault="00FE3CB8" w:rsidP="008D0201">
      <w:pPr>
        <w:spacing w:after="0" w:line="240" w:lineRule="auto"/>
      </w:pPr>
      <w:r>
        <w:separator/>
      </w:r>
    </w:p>
  </w:footnote>
  <w:footnote w:type="continuationSeparator" w:id="0">
    <w:p w14:paraId="3D6E650F" w14:textId="77777777" w:rsidR="00FE3CB8" w:rsidRDefault="00FE3CB8" w:rsidP="008D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DF11" w14:textId="20A044A6" w:rsidR="008D0201" w:rsidRPr="008D0201" w:rsidRDefault="00093432" w:rsidP="008D0201">
    <w:pPr>
      <w:rPr>
        <w:b/>
        <w:color w:val="FFFFFF" w:themeColor="background1"/>
        <w:sz w:val="44"/>
      </w:rPr>
    </w:pPr>
    <w:r>
      <w:rPr>
        <w:noProof/>
      </w:rPr>
      <w:drawing>
        <wp:anchor distT="0" distB="0" distL="114300" distR="114300" simplePos="0" relativeHeight="251664896" behindDoc="1" locked="0" layoutInCell="1" hidden="0" allowOverlap="1" wp14:anchorId="05372339" wp14:editId="19454502">
          <wp:simplePos x="0" y="0"/>
          <wp:positionH relativeFrom="column">
            <wp:posOffset>847725</wp:posOffset>
          </wp:positionH>
          <wp:positionV relativeFrom="paragraph">
            <wp:posOffset>-29845</wp:posOffset>
          </wp:positionV>
          <wp:extent cx="1985211" cy="381000"/>
          <wp:effectExtent l="0" t="0" r="0" b="0"/>
          <wp:wrapNone/>
          <wp:docPr id="1759113150" name="image1.jpg" descr="Dibujo con letras blancas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13150" name="image1.jpg" descr="Dibujo con letras blancas&#10;&#10;El contenido generado por IA puede ser incorrecto."/>
                  <pic:cNvPicPr preferRelativeResize="0"/>
                </pic:nvPicPr>
                <pic:blipFill>
                  <a:blip r:embed="rId1">
                    <a:alphaModFix amt="4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5211" cy="381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872" behindDoc="0" locked="0" layoutInCell="1" hidden="0" allowOverlap="1" wp14:anchorId="64CC1F35" wp14:editId="4C15C834">
          <wp:simplePos x="0" y="0"/>
          <wp:positionH relativeFrom="margin">
            <wp:posOffset>-106680</wp:posOffset>
          </wp:positionH>
          <wp:positionV relativeFrom="topMargin">
            <wp:posOffset>310515</wp:posOffset>
          </wp:positionV>
          <wp:extent cx="652145" cy="652145"/>
          <wp:effectExtent l="0" t="0" r="0" b="0"/>
          <wp:wrapTopAndBottom distT="0" distB="0"/>
          <wp:docPr id="1037087574" name="image2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087574" name="image2.png" descr="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145" cy="652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color w:val="FFFFFF" w:themeColor="background1"/>
        <w:sz w:val="44"/>
        <w:lang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300204" wp14:editId="2EAD6DB4">
              <wp:simplePos x="0" y="0"/>
              <wp:positionH relativeFrom="column">
                <wp:posOffset>-1235075</wp:posOffset>
              </wp:positionH>
              <wp:positionV relativeFrom="paragraph">
                <wp:posOffset>-284480</wp:posOffset>
              </wp:positionV>
              <wp:extent cx="7823200" cy="889000"/>
              <wp:effectExtent l="0" t="0" r="6350" b="63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3200" cy="889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4FF8BB3D" id="Rectangle 1" o:spid="_x0000_s1026" style="position:absolute;margin-left:-97.25pt;margin-top:-22.4pt;width:616pt;height:7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" fillcolor="#4f81bd [3204]" stroked="f"/>
          </w:pict>
        </mc:Fallback>
      </mc:AlternateContent>
    </w:r>
    <w:r w:rsidR="0068163E">
      <w:rPr>
        <w:noProof/>
        <w:lang w:eastAsia="es-CO"/>
      </w:rPr>
      <w:drawing>
        <wp:anchor distT="0" distB="0" distL="114300" distR="114300" simplePos="0" relativeHeight="251659776" behindDoc="0" locked="0" layoutInCell="1" allowOverlap="1" wp14:anchorId="44B32FA9" wp14:editId="11571339">
          <wp:simplePos x="0" y="0"/>
          <wp:positionH relativeFrom="margin">
            <wp:posOffset>4476750</wp:posOffset>
          </wp:positionH>
          <wp:positionV relativeFrom="paragraph">
            <wp:posOffset>-276860</wp:posOffset>
          </wp:positionV>
          <wp:extent cx="1850390" cy="883285"/>
          <wp:effectExtent l="0" t="0" r="0" b="0"/>
          <wp:wrapNone/>
          <wp:docPr id="23" name="Picture 19" descr="Descripción: Logo UIS 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scripción: Logo UIS By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201" w:rsidRPr="008D0201">
      <w:rPr>
        <w:b/>
        <w:color w:val="FFFFFF" w:themeColor="background1"/>
        <w:sz w:val="44"/>
      </w:rPr>
      <w:t xml:space="preserve"> </w:t>
    </w:r>
  </w:p>
  <w:p w14:paraId="777B6ACF" w14:textId="77777777" w:rsidR="008D0201" w:rsidRDefault="008D02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6A2E"/>
    <w:multiLevelType w:val="hybridMultilevel"/>
    <w:tmpl w:val="4F70096C"/>
    <w:lvl w:ilvl="0" w:tplc="CA34D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C79DB"/>
    <w:multiLevelType w:val="hybridMultilevel"/>
    <w:tmpl w:val="3A52B3DC"/>
    <w:lvl w:ilvl="0" w:tplc="9C781A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5082A"/>
    <w:multiLevelType w:val="hybridMultilevel"/>
    <w:tmpl w:val="A52653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5E45B1"/>
    <w:multiLevelType w:val="hybridMultilevel"/>
    <w:tmpl w:val="870A2CD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008200,#00bc00,#3c3,#0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201"/>
    <w:rsid w:val="000037C6"/>
    <w:rsid w:val="000220D9"/>
    <w:rsid w:val="0005211A"/>
    <w:rsid w:val="000911A6"/>
    <w:rsid w:val="00093432"/>
    <w:rsid w:val="000A765B"/>
    <w:rsid w:val="000D0B74"/>
    <w:rsid w:val="0017161D"/>
    <w:rsid w:val="001907DC"/>
    <w:rsid w:val="001E29AD"/>
    <w:rsid w:val="001F0CA0"/>
    <w:rsid w:val="002242C7"/>
    <w:rsid w:val="00255E5D"/>
    <w:rsid w:val="00270936"/>
    <w:rsid w:val="00273124"/>
    <w:rsid w:val="002B7CE7"/>
    <w:rsid w:val="002C53ED"/>
    <w:rsid w:val="003356E9"/>
    <w:rsid w:val="00357FC0"/>
    <w:rsid w:val="003B6CDD"/>
    <w:rsid w:val="003F54B9"/>
    <w:rsid w:val="00451A2F"/>
    <w:rsid w:val="00495E7F"/>
    <w:rsid w:val="004A315F"/>
    <w:rsid w:val="004A6B43"/>
    <w:rsid w:val="004B624A"/>
    <w:rsid w:val="004F558B"/>
    <w:rsid w:val="005552F1"/>
    <w:rsid w:val="005565C4"/>
    <w:rsid w:val="005A67EA"/>
    <w:rsid w:val="005B604A"/>
    <w:rsid w:val="005C7F81"/>
    <w:rsid w:val="005D5531"/>
    <w:rsid w:val="00603736"/>
    <w:rsid w:val="0064782D"/>
    <w:rsid w:val="00662CFF"/>
    <w:rsid w:val="0068163E"/>
    <w:rsid w:val="0068584F"/>
    <w:rsid w:val="00695B8F"/>
    <w:rsid w:val="006D2005"/>
    <w:rsid w:val="0072102F"/>
    <w:rsid w:val="00730F1B"/>
    <w:rsid w:val="00773C3F"/>
    <w:rsid w:val="007946AC"/>
    <w:rsid w:val="007C2380"/>
    <w:rsid w:val="008237B4"/>
    <w:rsid w:val="00887C71"/>
    <w:rsid w:val="008C6A00"/>
    <w:rsid w:val="008D0201"/>
    <w:rsid w:val="008E5DAF"/>
    <w:rsid w:val="00900E58"/>
    <w:rsid w:val="00914CF9"/>
    <w:rsid w:val="009506CC"/>
    <w:rsid w:val="00965B27"/>
    <w:rsid w:val="00974EE7"/>
    <w:rsid w:val="009B47F8"/>
    <w:rsid w:val="009D531F"/>
    <w:rsid w:val="00AC7886"/>
    <w:rsid w:val="00AD1574"/>
    <w:rsid w:val="00AE314C"/>
    <w:rsid w:val="00AF47F2"/>
    <w:rsid w:val="00B0205D"/>
    <w:rsid w:val="00B06A32"/>
    <w:rsid w:val="00B95DF4"/>
    <w:rsid w:val="00BC1D96"/>
    <w:rsid w:val="00BC6B2D"/>
    <w:rsid w:val="00C173CE"/>
    <w:rsid w:val="00C42C5A"/>
    <w:rsid w:val="00CB7AE8"/>
    <w:rsid w:val="00D56B8C"/>
    <w:rsid w:val="00D57805"/>
    <w:rsid w:val="00D90389"/>
    <w:rsid w:val="00F11535"/>
    <w:rsid w:val="00F928DC"/>
    <w:rsid w:val="00FE3CB8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8200,#00bc00,#3c3,#090"/>
    </o:shapedefaults>
    <o:shapelayout v:ext="edit">
      <o:idmap v:ext="edit" data="2"/>
    </o:shapelayout>
  </w:shapeDefaults>
  <w:decimalSymbol w:val=","/>
  <w:listSeparator w:val=";"/>
  <w14:docId w14:val="19686E60"/>
  <w15:docId w15:val="{82236CA2-9BD3-4DF9-9EC4-3E1D435C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02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201"/>
  </w:style>
  <w:style w:type="paragraph" w:styleId="Piedepgina">
    <w:name w:val="footer"/>
    <w:basedOn w:val="Normal"/>
    <w:link w:val="PiedepginaCar"/>
    <w:uiPriority w:val="99"/>
    <w:unhideWhenUsed/>
    <w:rsid w:val="008D02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201"/>
  </w:style>
  <w:style w:type="paragraph" w:styleId="NormalWeb">
    <w:name w:val="Normal (Web)"/>
    <w:basedOn w:val="Normal"/>
    <w:uiPriority w:val="99"/>
    <w:unhideWhenUsed/>
    <w:rsid w:val="000521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521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1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1A6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"/>
    <w:uiPriority w:val="99"/>
    <w:rsid w:val="0068163E"/>
    <w:pPr>
      <w:widowControl w:val="0"/>
      <w:autoSpaceDE w:val="0"/>
      <w:autoSpaceDN w:val="0"/>
      <w:adjustRightInd w:val="0"/>
      <w:spacing w:after="0" w:line="223" w:lineRule="exact"/>
      <w:jc w:val="right"/>
    </w:pPr>
    <w:rPr>
      <w:rFonts w:eastAsia="Times New Roman"/>
      <w:sz w:val="24"/>
      <w:szCs w:val="24"/>
      <w:lang w:val="es-ES" w:eastAsia="es-ES"/>
    </w:rPr>
  </w:style>
  <w:style w:type="character" w:customStyle="1" w:styleId="FontStyle14">
    <w:name w:val="Font Style14"/>
    <w:uiPriority w:val="99"/>
    <w:rsid w:val="0068163E"/>
    <w:rPr>
      <w:rFonts w:ascii="Times New Roman" w:hAnsi="Times New Roman" w:cs="Times New Roman"/>
      <w:sz w:val="18"/>
      <w:szCs w:val="18"/>
    </w:rPr>
  </w:style>
  <w:style w:type="paragraph" w:styleId="Textoindependiente">
    <w:name w:val="Body Text"/>
    <w:basedOn w:val="Normal"/>
    <w:link w:val="TextoindependienteCar"/>
    <w:rsid w:val="000D0B74"/>
    <w:pPr>
      <w:spacing w:after="0" w:line="240" w:lineRule="auto"/>
      <w:jc w:val="both"/>
    </w:pPr>
    <w:rPr>
      <w:rFonts w:eastAsia="Times New Roman"/>
      <w:sz w:val="20"/>
      <w:szCs w:val="20"/>
      <w:lang w:val="es-MX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D0B74"/>
    <w:rPr>
      <w:rFonts w:eastAsia="Times New Roman"/>
      <w:sz w:val="20"/>
      <w:szCs w:val="20"/>
      <w:lang w:val="es-MX" w:eastAsia="es-ES_tradnl"/>
    </w:rPr>
  </w:style>
  <w:style w:type="table" w:styleId="Tablaconcuadrcula">
    <w:name w:val="Table Grid"/>
    <w:basedOn w:val="Tablanormal"/>
    <w:uiPriority w:val="59"/>
    <w:rsid w:val="000D0B74"/>
    <w:pPr>
      <w:spacing w:after="0" w:line="240" w:lineRule="auto"/>
    </w:pPr>
    <w:rPr>
      <w:rFonts w:ascii="Calibri" w:eastAsia="Calibri" w:hAnsi="Calibri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62CF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D53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53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53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53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53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REVISTA MEDICAS UIS</cp:lastModifiedBy>
  <cp:revision>2</cp:revision>
  <cp:lastPrinted>2022-02-01T13:51:00Z</cp:lastPrinted>
  <dcterms:created xsi:type="dcterms:W3CDTF">2022-02-11T14:49:00Z</dcterms:created>
  <dcterms:modified xsi:type="dcterms:W3CDTF">2025-07-02T15:15:00Z</dcterms:modified>
</cp:coreProperties>
</file>